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4"/>
        <w:gridCol w:w="2249"/>
        <w:gridCol w:w="3404"/>
      </w:tblGrid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  <w:shd w:fill="479F90" w:color="auto" w:val="clear"/>
          </w:tcPr>
          <w:p>
            <w:pPr>
              <w:tabs>
                <w:tab w:val="left" w:pos="3555"/>
                <w:tab w:val="left" w:pos="4092"/>
              </w:tabs>
              <w:spacing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Bill To:</w:t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</w:p>
        </w:tc>
        <w:tc>
          <w:tcPr>
            <w:tcW w:type="dxa" w:w="2340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right"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restart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Brought to you by…</w:t>
            </w:r>
            <w:r>
              <w:rPr>
                <w:b/>
                <w:color w:val="002060"/>
                <w:sz w:val="16"/>
                <w:szCs w:val="16"/>
              </w:rPr>
              <w:t xml:space="preserve">                                                                           </w:t>
            </w:r>
          </w:p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>
                  <wp:extent cx="1590040" cy="429741"/>
                  <wp:effectExtent xmlns:wp="http://schemas.openxmlformats.org/drawingml/2006/wordprocessingDrawing" l="0" t="0" r="0" b="0"/>
                  <wp:docPr id="1" descr="juiced02_222x60.jpg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42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http://www.juicedtech.com</w:t>
            </w:r>
          </w:p>
        </w:tc>
      </w:tr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Juiced</w:t>
            </w:r>
            <w:r>
              <w:rPr>
                <w:rFonts w:asciiTheme="minorHAnsi" w:hAnsiTheme="minorHAnsi"/>
              </w:rPr>
              <w:t xml:space="preserve"> - Test Project Juiced</w:t>
            </w:r>
          </w:p>
          <w:p>
            <w:pPr>
              <w:spacing/>
              <w:rPr>
                <w:rFonts w:asciiTheme="minorHAnsi" w:hAnsiTheme="minorHAnsi"/>
              </w:rPr>
            </w:pPr>
          </w:p>
          <w:p>
            <w:pPr>
              <w: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,  </w:t>
            </w:r>
          </w:p>
        </w:tc>
        <w:tc>
          <w:tcPr>
            <w:tcW w:type="dxa" w:w="2340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</w:rPr>
            </w:pPr>
          </w:p>
        </w:tc>
      </w:tr>
    </w:tbl>
    <w:p w14:paraId="798B84EB">
      <w:pPr>
        <w:spacing/>
        <w:rPr>
          <w:rFonts w:ascii="Calibri" w:hAnsi="Calibri" w:cs="Arial"/>
          <w:b/>
          <w:i/>
          <w:sz w:val="22"/>
          <w:szCs w:val="22"/>
          <w:highlight w:val="yellow"/>
        </w:rPr>
      </w:pPr>
    </w:p>
    <w:p w14:paraId="1C01676A">
      <w:pPr>
        <w:spacing/>
        <w:rPr>
          <w:rFonts w:ascii="Calibri" w:hAnsi="Calibri" w:cs="Arial"/>
          <w:sz w:val="22"/>
          <w:szCs w:val="22"/>
        </w:rPr>
      </w:pPr>
    </w:p>
    <w:tbl>
      <w:tblPr>
        <w:tblStyle w:val="TableGrid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000"/>
        <w:gridCol w:w="1600"/>
        <w:gridCol w:w="1500"/>
        <w:gridCol w:w="1500"/>
        <w:gridCol w:w="1000"/>
        <w:gridCol w:w="1000"/>
      </w:tblGrid>
      <w:tr>
        <w:trPr>
          <w:tblHeader/>
          <w:jc w:val="center"/>
        </w:trPr>
        <w:tc>
          <w:tcPr>
            <w:tcW w:type="dxa" w:w="4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Task</w:t>
            </w:r>
          </w:p>
        </w:tc>
        <w:tc>
          <w:tcPr>
            <w:tcW w:type="dxa" w:w="16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Assign To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Phase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Priority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HRs Allocated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# of Activities</w:t>
            </w:r>
          </w:p>
        </w:tc>
      </w:tr>
      <w:tr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Review Meeting testing this out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Sample Task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Not Started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TOTAL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0</w:t>
            </w:r>
          </w:p>
        </w:tc>
      </w:tr>
    </w:tbl>
    <w:p w14:paraId="36A6B13C">
      <w:pPr>
        <w:spacing/>
        <w:rPr>
          <w:rFonts w:ascii="Calibri" w:hAnsi="Calibri" w:cs="Arial"/>
          <w:sz w:val="22"/>
          <w:szCs w:val="22"/>
        </w:rPr>
      </w:pPr>
    </w:p>
    <w:p w14:paraId="3377DD47">
      <w:pPr>
        <w:spacing/>
        <w:ind w:right="540"/>
        <w:rPr>
          <w:rFonts w:ascii="Montserrat" w:hAnsi="Montserrat" w:cs="Arial"/>
          <w:b/>
          <w:bCs/>
          <w:color w:val="FF0000"/>
          <w:sz w:val="22"/>
          <w:szCs w:val="22"/>
          <w:u w:val="single"/>
        </w:rPr>
      </w:pPr>
    </w:p>
    <w:p w14:paraId="5FC72DE3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color w:val="FF0000"/>
          <w:sz w:val="22"/>
          <w:szCs w:val="22"/>
        </w:rPr>
        <w:tab/>
        <w:t xml:space="preserve"/>
      </w:r>
      <w:r>
        <w:rPr>
          <w:rFonts w:ascii="Montserrat" w:hAnsi="Montserrat" w:cs="Arial"/>
          <w:b/>
          <w:bCs/>
          <w:color w:val="FF0000"/>
          <w:sz w:val="28"/>
          <w:szCs w:val="28"/>
        </w:rPr>
        <w:tab/>
        <w:t xml:space="preserve"/>
      </w: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Start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</w:p>
    <w:p w14:paraId="773857BF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End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</w:p>
    <w:p w14:paraId="5F0AC472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Total </w:t>
      </w:r>
      <w:r>
        <w:rPr>
          <w:rFonts w:ascii="Montserrat" w:hAnsi="Montserrat" w:cs="Arial"/>
          <w:b/>
          <w:bCs/>
          <w:sz w:val="28"/>
          <w:szCs w:val="28"/>
        </w:rPr>
        <w:t xml:space="preserve">Hours Allocated</w:t>
      </w:r>
      <w:r>
        <w:rPr>
          <w:rFonts w:ascii="Montserrat" w:hAnsi="Montserrat" w:cs="Arial"/>
          <w:b/>
          <w:bCs/>
          <w:sz w:val="28"/>
          <w:szCs w:val="28"/>
        </w:rPr>
        <w:t xml:space="preserve">: 10</w:t>
      </w:r>
    </w:p>
    <w:p w14:paraId="74318D24">
      <w:pPr>
        <w:spacing w:before="0" w:after="0"/>
        <w:ind w:righ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Scan To </w:t>
      </w:r>
      <w:r>
        <w:rPr>
          <w:rFonts w:ascii="Montserrat" w:hAnsi="Montserrat" w:cs="Arial"/>
          <w:b/>
          <w:bCs/>
          <w:sz w:val="28"/>
          <w:szCs w:val="28"/>
        </w:rPr>
        <w:t xml:space="preserve">Learn More</w:t>
      </w:r>
      <w:r>
        <w:rPr>
          <w:rFonts w:ascii="Montserrat" w:hAnsi="Montserrat" w:cs="Arial"/>
          <w:b/>
          <w:bCs/>
          <w:sz w:val="28"/>
          <w:szCs w:val="28"/>
        </w:rPr>
        <w:t xml:space="preserve">: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>
        <w:rPr/>
        <w:drawing>
          <wp:inline>
            <wp:extent cx="1270000" cy="1270000"/>
            <wp:docPr id="2" name="Picture 3">
              <hlinkClick xmlns:a="http://schemas.openxmlformats.org/drawingml/2006/main" xmlns="http://schemas.openxmlformats.org/drawingml/2006/main" r:id="rId3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first" r:id="rId4"/>
      <w:footerReference w:type="first" r:id="rId5"/>
      <w:headerReference w:type="even" r:id="rId6"/>
      <w:footerReference w:type="even" r:id="rId7"/>
      <w:headerReference w:type="default" r:id="rId8"/>
      <w:footerReference w:type="default" r:id="rId9"/>
      <w:type w:val="nextPage"/>
      <w:pgSz w:w="12240" w:h="15840"/>
      <w:pgMar w:top="720" w:right="720" w:bottom="720" w:left="720" w:header="540" w:footer="345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ontserrat">
    <w:charset w:val="0"/>
    <w:family w:val="auto"/>
    <w:pitch w:val="variable"/>
    <w:sig w:usb0="2000020F" w:usb1="00000003" w:usb2="00000000" w:usb3="00000000" w:csb0="00000197" w:csb1="00000000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D3F23D1">
    <w:pPr>
      <w:pStyle w:val="Footer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BA5DE53">
    <w:pPr>
      <w:pStyle w:val="Footer"/>
      <w:spacing/>
      <w:rPr/>
    </w:pPr>
  </w:p>
</w:ftr>
</file>

<file path=word/footer9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single" w:color="000000" w:sz="12" w:space="0"/>
        <w:left w:val="none" w:color="auto" w:sz="0" w:space="0"/>
        <w:bottom w:val="none" w:color="auto" w:sz="0" w:space="0"/>
        <w:right w:val="none" w:color="auto" w:sz="0" w:space="0"/>
      </w:tblBorders>
      <w:tblLook w:val="04A0" w:firstRow="1" w:lastRow="0" w:firstColumn="1" w:lastColumn="0" w:noHBand="0" w:noVBand="1"/>
    </w:tblPr>
    <w:tblGrid>
      <w:gridCol w:w="10800"/>
    </w:tblGrid>
    <w:tr>
      <w:trPr/>
      <w:tc>
        <w:tcPr>
          <w:tcW w:type="dxa" w:w="11016"/>
          <w:tcBorders/>
        </w:tcPr>
        <w:p>
          <w:pPr>
            <w:spacing w:before="6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* This 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document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was created using </w:t>
          </w:r>
          <w:r>
            <w:rPr>
              <w:rFonts w:ascii="Calibri" w:hAnsi="Calibri"/>
              <w:b/>
              <w:bCs/>
              <w:i/>
              <w:color w:val="000000"/>
              <w:highlight w:val="yellow"/>
            </w:rPr>
            <w:t xml:space="preserve">Exact Forms Plus!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(see </w:t>
          </w:r>
          <w:r>
            <w:rPr/>
            <w:fldChar w:fldCharType="begin"/>
          </w:r>
          <w:r>
            <w:rPr/>
            <w:instrText xml:space="preserve">HYPERLINK "http://www.juicedtech.com" </w:instrText>
          </w:r>
          <w:r>
            <w:rPr/>
            <w:fldChar w:fldCharType="separate"/>
          </w:r>
          <w:r>
            <w:rPr>
              <w:rStyle w:val="Hyperlink"/>
              <w:rFonts w:ascii="Calibri" w:hAnsi="Calibri" w:eastAsiaTheme="majorEastAsia"/>
              <w:sz w:val="20"/>
              <w:szCs w:val="20"/>
            </w:rPr>
            <w:t xml:space="preserve">http://www.juicedtech.com</w:t>
          </w:r>
          <w:r>
            <w:rPr/>
            <w:fldChar w:fldCharType="end"/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for more info)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Juiced Technologies, Inc.   ·   Ph 631.617.5060    ·   Fax 631.617.5062</w:t>
          </w:r>
        </w:p>
      </w:tc>
    </w:tr>
  </w:tbl>
  <w:p w14:paraId="64156361">
    <w:pPr>
      <w:spacing/>
      <w:rPr>
        <w:rFonts w:ascii="Calibri" w:hAnsi="Calibri"/>
        <w:b/>
        <w:bCs/>
        <w:color w:val="000000"/>
        <w:sz w:val="20"/>
        <w:szCs w:val="20"/>
      </w:rPr>
    </w:pP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9CD707">
    <w:pPr>
      <w:pStyle w:val="Header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742CAEF">
    <w:pPr>
      <w:pStyle w:val="Header"/>
      <w:spacing/>
      <w:rPr/>
    </w:pPr>
  </w:p>
</w:hdr>
</file>

<file path=word/header8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856"/>
      <w:gridCol w:w="809"/>
      <w:gridCol w:w="1484"/>
      <w:gridCol w:w="2641"/>
    </w:tblGrid>
    <w:tr>
      <w:trPr>
        <w:trHeight w:val="810" w:hRule="atLeast"/>
      </w:trPr>
      <w:tc>
        <w:tcPr>
          <w:tcW w:type="dxa" w:w="5856"/>
          <w:tcBorders/>
        </w:tcPr>
        <w:p>
          <w:pPr>
            <w:pStyle w:val="Header"/>
            <w:spacing/>
            <w:jc w:val="center"/>
            <w:rPr/>
          </w:pPr>
          <w:r>
            <w:rPr>
              <w:noProof/>
            </w:rPr>
            <w:drawing>
              <wp:inline>
                <wp:extent cx="3581400" cy="584962"/>
                <wp:effectExtent xmlns:wp="http://schemas.openxmlformats.org/drawingml/2006/wordprocessingDrawing" l="0" t="0" r="0" b="0"/>
                <wp:docPr id="3" descr="A picture containing text, dark, watching, blurry&#10;&#10;Description automatically generated" name="Picture 3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58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4934"/>
          <w:gridSpan w:val="3"/>
          <w:tcBorders/>
        </w:tcPr>
        <w:p>
          <w:pPr>
            <w:pStyle w:val="Header"/>
            <w:spacing/>
            <w:jc w:val="right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Project Document</w:t>
          </w:r>
        </w:p>
      </w:tc>
    </w:tr>
    <w:tr>
      <w:trPr>
        <w:trHeight w:val="250" w:hRule="atLeast"/>
      </w:trPr>
      <w:tc>
        <w:tcPr>
          <w:tcW w:type="dxa" w:w="5856"/>
          <w:vMerge w:val="restart"/>
          <w:tcBorders/>
        </w:tcPr>
        <w:p>
          <w:pPr>
            <w:pStyle w:val="Header"/>
            <w:tabs>
              <w:tab w:val="clear" w:pos="4680"/>
              <w:tab w:val="clear" w:pos="9360"/>
            </w:tabs>
            <w:spacing/>
            <w:jc w:val="center"/>
            <w:rPr>
              <w:noProof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Date: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10-22-2025</w:t>
          </w:r>
        </w:p>
      </w:tc>
    </w:tr>
    <w:tr>
      <w:trPr>
        <w:trHeight w:val="250" w:hRule="atLeast"/>
      </w:trPr>
      <w:tc>
        <w:tcPr>
          <w:tcW w:type="dxa" w:w="5856"/>
          <w:vMerge w:val="continue"/>
          <w:tcBorders/>
        </w:tcPr>
        <w:p>
          <w:pPr>
            <w:pStyle w:val="ReturnAddress"/>
            <w:framePr w:w="0" w:hSpace="0" w:vSpace="0" w:wrap="auto" w:hAnchor="text" w:vAnchor="margin" w:xAlign="left" w:yAlign="inline" w:hRule="auto"/>
            <w:spacing/>
            <w:jc w:val="center"/>
            <w:rPr>
              <w:sz w:val="16"/>
              <w:szCs w:val="16"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Project </w:t>
          </w:r>
          <w:r>
            <w:rPr>
              <w:b/>
              <w:color w:val="FFFFFF"/>
            </w:rPr>
            <w:t xml:space="preserve">#: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8</w:t>
          </w:r>
        </w:p>
      </w:tc>
    </w:tr>
  </w:tbl>
  <w:p w14:paraId="3C01114F">
    <w:pPr>
      <w:pStyle w:val="Header"/>
      <w:tabs>
        <w:tab w:val="clear" w:pos="4680"/>
        <w:tab w:val="clear" w:pos="9360"/>
        <w:tab w:val="left" w:pos="7734"/>
      </w:tabs>
      <w:spacing/>
      <w:rPr>
        <w:sz w:val="16"/>
        <w:szCs w:val="16"/>
      </w:rPr>
    </w:pPr>
    <w:r>
      <w:rPr>
        <w:sz w:val="16"/>
        <w:szCs w:val="16"/>
      </w:rPr>
      <w:tab/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line="276" w:lineRule="auto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line="271" w:lineRule="auto"/>
      <w:outlineLvl w:val="2"/>
    </w:pPr>
    <w:rPr>
      <w:rFonts w:asciiTheme="majorHAnsi" w:hAnsiTheme="majorHAnsi" w:eastAsiaTheme="majorEastAsia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line="276" w:lineRule="auto"/>
      <w:outlineLvl w:val="4"/>
    </w:pPr>
    <w:rPr>
      <w:rFonts w:asciiTheme="majorHAnsi" w:hAnsiTheme="majorHAnsi" w:eastAsiaTheme="majorEastAsia" w:cstheme="majorBidi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line="276" w:lineRule="auto"/>
      <w:outlineLvl w:val="6"/>
    </w:pPr>
    <w:rPr>
      <w:rFonts w:asciiTheme="majorHAnsi" w:hAnsiTheme="majorHAnsi" w:eastAsiaTheme="majorEastAsia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line="276" w:lineRule="auto"/>
      <w:outlineLvl w:val="7"/>
    </w:pPr>
    <w:rPr>
      <w:rFonts w:asciiTheme="majorHAnsi" w:hAnsiTheme="majorHAnsi" w:eastAsiaTheme="majorEastAsia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line="276" w:lineRule="auto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  <w:lang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b/>
      <w:bCs/>
      <w:color w:val="7F7F7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b/>
      <w:bCs/>
      <w:i/>
      <w:iCs/>
      <w:color w:val="7F7F7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auto" w:sz="4" w:space="1"/>
      </w:pBdr>
      <w:spacing w:after="200"/>
      <w:contextualSpacing/>
    </w:pPr>
    <w:rPr>
      <w:rFonts w:asciiTheme="majorHAnsi" w:hAnsiTheme="majorHAnsi" w:eastAsiaTheme="majorEastAsia" w:cstheme="majorBidi"/>
      <w:spacing w:val="5"/>
      <w:sz w:val="52"/>
      <w:szCs w:val="52"/>
      <w:lang w:bidi="en-US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 w:line="276" w:lineRule="auto"/>
    </w:pPr>
    <w:rPr>
      <w:rFonts w:asciiTheme="majorHAnsi" w:hAnsiTheme="majorHAnsi" w:eastAsiaTheme="majorEastAsia" w:cstheme="majorBidi"/>
      <w:i/>
      <w:iCs/>
      <w:spacing w:val="13"/>
      <w:lang w:bidi="en-US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 w:customStyle="1">
    <w:name w:val="No Spacing"/>
    <w:basedOn w:val="Normal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76" w:lineRule="auto"/>
      <w:ind w:left="360" w:right="360"/>
    </w:pPr>
    <w:rPr>
      <w:rFonts w:asciiTheme="minorHAnsi" w:hAnsiTheme="minorHAnsi" w:eastAsiaTheme="minorHAnsi" w:cstheme="minorBidi"/>
      <w:i/>
      <w:iCs/>
      <w:sz w:val="22"/>
      <w:szCs w:val="22"/>
      <w:lang w:bidi="en-US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</w:rPr>
  </w:style>
  <w:style w:type="paragraph" w:styleId="IntenseQuote" w:customStyle="1">
    <w:name w:val="Intense Quote"/>
    <w:basedOn w:val="Normal"/>
    <w:next w:val="Normal"/>
    <w:link w:val="IntenseQuoteChar"/>
    <w:uiPriority w:val="30"/>
    <w:qFormat/>
    <w:pPr>
      <w:pBdr>
        <w:bottom w:val="single" w:color="auto" w:sz="4" w:space="1"/>
      </w:pBdr>
      <w:spacing w:before="200" w:after="280" w:line="276" w:lineRule="auto"/>
      <w:ind w:left="1008" w:right="1152"/>
      <w:jc w:val="both"/>
    </w:pPr>
    <w:rPr>
      <w:rFonts w:asciiTheme="minorHAnsi" w:hAnsiTheme="minorHAnsi" w:eastAsiaTheme="minorHAnsi" w:cstheme="minorBidi"/>
      <w:b/>
      <w:bCs/>
      <w:i/>
      <w:iCs/>
      <w:sz w:val="22"/>
      <w:szCs w:val="22"/>
      <w:lang w:bidi="en-US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 w:customStyle="1">
    <w:name w:val="Subtle Emphasis"/>
    <w:basedOn w:val="DefaultParagraphFont"/>
    <w:uiPriority w:val="19"/>
    <w:qFormat/>
    <w:rPr>
      <w:i/>
      <w:iCs/>
    </w:rPr>
  </w:style>
  <w:style w:type="character" w:styleId="IntenseEmphasis" w:customStyle="1">
    <w:name w:val="Intense Emphasis"/>
    <w:basedOn w:val="DefaultParagraphFont"/>
    <w:uiPriority w:val="21"/>
    <w:qFormat/>
    <w:rPr>
      <w:b/>
      <w:bCs/>
    </w:rPr>
  </w:style>
  <w:style w:type="character" w:styleId="SubtleReference" w:customStyle="1">
    <w:name w:val="Subtle Reference"/>
    <w:basedOn w:val="DefaultParagraphFont"/>
    <w:uiPriority w:val="31"/>
    <w:qFormat/>
    <w:rPr>
      <w:smallCaps/>
    </w:rPr>
  </w:style>
  <w:style w:type="character" w:styleId="IntenseReference" w:customStyle="1">
    <w:name w:val="Intense Reference"/>
    <w:basedOn w:val="DefaultParagraphFont"/>
    <w:uiPriority w:val="32"/>
    <w:qFormat/>
    <w:rPr>
      <w:smallCaps/>
      <w:spacing w:val="5"/>
      <w:u w:val="single"/>
    </w:rPr>
  </w:style>
  <w:style w:type="character" w:styleId="BookTitle" w:customStyle="1">
    <w:name w:val="Book Title"/>
    <w:basedOn w:val="DefaultParagraphFont"/>
    <w:uiPriority w:val="33"/>
    <w:qFormat/>
    <w:rPr>
      <w:i/>
      <w:iCs/>
      <w:smallCaps/>
      <w:spacing w:val="5"/>
    </w:rPr>
  </w:style>
  <w:style w:type="paragraph" w:styleId="TOCHeading" w:customStyle="1">
    <w:name w:val="TOC Heading"/>
    <w:basedOn w:val="Heading1"/>
    <w:next w:val="Normal"/>
    <w:uiPriority w:val="39"/>
    <w:semiHidden/>
    <w:unhideWhenUsed/>
    <w:qFormat/>
    <w:pPr>
      <w:spacing/>
    </w:pPr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Pr/>
  </w:style>
  <w:style w:type="paragraph" w:styleId="BalloonText">
    <w:name w:val="Balloon Text"/>
    <w:basedOn w:val="Normal"/>
    <w:link w:val="BalloonTextChar"/>
    <w:uiPriority w:val="99"/>
    <w:semiHidden/>
    <w:unhideWhenUsed/>
    <w:pPr>
      <w:spacing/>
    </w:pPr>
    <w:rPr>
      <w:rFonts w:ascii="Tahoma" w:hAnsi="Tahoma" w:eastAsiaTheme="minorHAnsi" w:cs="Tahoma"/>
      <w:sz w:val="16"/>
      <w:szCs w:val="16"/>
      <w:lang w:bidi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ReturnAddress" w:customStyle="1">
    <w:name w:val="Return Address"/>
    <w:basedOn w:val="Normal"/>
    <w:pPr>
      <w:keepLines/>
      <w:framePr w:w="4320" w:h="965" w:hSpace="187" w:vSpace="187" w:wrap="notBeside" w:hAnchor="margin" w:vAnchor="page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theme" Target="theme/theme1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9" Type="http://schemas.openxmlformats.org/officeDocument/2006/relationships/footer" Target="footer9.xml" /><Relationship Id="rId8" Type="http://schemas.openxmlformats.org/officeDocument/2006/relationships/header" Target="header8.xml" /><Relationship Id="rId14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3.png" /><Relationship Id="rId3" Type="http://schemas.openxmlformats.org/officeDocument/2006/relationships/hyperlink" Target="100" TargetMode="External" /></Relationships>
</file>

<file path=word/_rels/header8.xml.rels>&#65279;<?xml version="1.0" encoding="utf-8" standalone="yes"?><Relationships xmlns="http://schemas.openxmlformats.org/package/2006/relationships"><Relationship Id="rId10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45</Words>
  <Characters>259</Characters>
  <Application>Microsoft Office Word</Application>
  <DocSecurity>0</DocSecurity>
  <Lines>2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kjusas</dc:creator>
  <cp:keywords/>
  <dc:description/>
  <cp:lastModifiedBy>Sarah Robertson</cp:lastModifiedBy>
  <cp:revision>2</cp:revision>
  <dcterms:created xsi:type="dcterms:W3CDTF">2024-09-17T18:58:00Z</dcterms:created>
  <dcterms:modified xsi:type="dcterms:W3CDTF">2024-09-17T18:58:00Z</dcterms:modified>
</cp:coreProperties>
</file>