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B84F679">
      <w:pPr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Sample of </w:t>
      </w:r>
      <w:r>
        <w:rPr>
          <w:rFonts w:asciiTheme="minorHAnsi" w:hAnsiTheme="minorHAnsi" w:cstheme="minorHAnsi"/>
          <w:b/>
          <w:sz w:val="28"/>
          <w:szCs w:val="28"/>
        </w:rPr>
        <w:t xml:space="preserve">Project and Related Tasks</w:t>
      </w:r>
    </w:p>
    <w:tbl>
      <w:tblPr>
        <w:tblStyle w:val="TableGrid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" w:name="Check_ce003eb5_25cb_"/>
            <w:r>
              <w:rPr/>
              <w:fldChar w:fldCharType="begin">
                <w:ffData>
                  <w:name w:val="Check_ce003eb5_25c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3" w:name="Check_2520430d_822b_"/>
            <w:r>
              <w:rPr/>
              <w:fldChar w:fldCharType="begin">
                <w:ffData>
                  <w:name w:val="Check_2520430d_822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4" w:name="Check_96d70dc0_629e_"/>
            <w:r>
              <w:rPr/>
              <w:fldChar w:fldCharType="begin">
                <w:ffData>
                  <w:name w:val="Check_96d70dc0_629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5" w:name="Check_b42a14e6_d473_"/>
            <w:r>
              <w:rPr/>
              <w:fldChar w:fldCharType="begin">
                <w:ffData>
                  <w:name w:val="Check_b42a14e6_d47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6" w:name="Check_11590a7f_617b_"/>
            <w:r>
              <w:rPr/>
              <w:fldChar w:fldCharType="begin">
                <w:ffData>
                  <w:name w:val="Check_11590a7f_617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7" w:name="Check_4035a6ec_6691_"/>
            <w:r>
              <w:rPr/>
              <w:fldChar w:fldCharType="begin">
                <w:ffData>
                  <w:name w:val="Check_4035a6ec_669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8" w:name="Check_26c1befb_dd27_"/>
            <w:r>
              <w:rPr/>
              <w:fldChar w:fldCharType="begin">
                <w:ffData>
                  <w:name w:val="Check_26c1befb_dd2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9" w:name="Check_e9c54996_d30f_"/>
            <w:r>
              <w:rPr/>
              <w:fldChar w:fldCharType="begin">
                <w:ffData>
                  <w:name w:val="Check_e9c54996_d30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01-08-2024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0" w:name="Check_95794e1b_4abe_"/>
            <w:r>
              <w:rPr/>
              <w:fldChar w:fldCharType="begin">
                <w:ffData>
                  <w:name w:val="Check_95794e1b_4ab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1" w:name="Check_41957af2_5c37_"/>
            <w:r>
              <w:rPr/>
              <w:fldChar w:fldCharType="begin">
                <w:ffData>
                  <w:name w:val="Check_41957af2_5c3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2" w:name="Check_99001e3f_ed20_"/>
            <w:r>
              <w:rPr/>
              <w:fldChar w:fldCharType="begin">
                <w:ffData>
                  <w:name w:val="Check_99001e3f_ed2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3" w:name="Check_b2dc2e15_d5dc_"/>
            <w:r>
              <w:rPr/>
              <w:fldChar w:fldCharType="begin">
                <w:ffData>
                  <w:name w:val="Check_b2dc2e15_d5d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4" w:name="Check_93d38958_8a0b_"/>
            <w:r>
              <w:rPr/>
              <w:fldChar w:fldCharType="begin">
                <w:ffData>
                  <w:name w:val="Check_93d38958_8a0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5" w:name="Check_f5cd825f_bec8_"/>
            <w:r>
              <w:rPr/>
              <w:fldChar w:fldCharType="begin">
                <w:ffData>
                  <w:name w:val="Check_f5cd825f_bec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Completed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6" w:name="Check_5312536f_9b0f_"/>
            <w:r>
              <w:rPr/>
              <w:fldChar w:fldCharType="begin">
                <w:ffData>
                  <w:name w:val="Check_5312536f_9b0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7" w:name="Check_3012589b_77ca_"/>
            <w:r>
              <w:rPr/>
              <w:fldChar w:fldCharType="begin">
                <w:ffData>
                  <w:name w:val="Check_3012589b_77c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8" w:name="Check_fc76a86d_10df_"/>
            <w:r>
              <w:rPr/>
              <w:fldChar w:fldCharType="begin">
                <w:ffData>
                  <w:name w:val="Check_fc76a86d_10d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9" w:name="Check_4c1f74a7_4af9_"/>
            <w:r>
              <w:rPr/>
              <w:fldChar w:fldCharType="begin">
                <w:ffData>
                  <w:name w:val="Check_4c1f74a7_4af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0" w:name="Check_ff862f13_8579_"/>
            <w:r>
              <w:rPr/>
              <w:fldChar w:fldCharType="begin">
                <w:ffData>
                  <w:name w:val="Check_ff862f13_857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1" w:name="Check_736cdd32_a7db_"/>
            <w:r>
              <w:rPr/>
              <w:fldChar w:fldCharType="begin">
                <w:ffData>
                  <w:name w:val="Check_736cdd32_a7d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2" w:name="Check_b0a67050_797b_"/>
            <w:r>
              <w:rPr/>
              <w:fldChar w:fldCharType="begin">
                <w:ffData>
                  <w:name w:val="Check_b0a67050_797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01-03-2024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</w:tbl>
    <w:p w14:paraId="6F6E0141">
      <w:pPr>
        <w:spacing/>
        <w:rPr>
          <w:rFonts w:asciiTheme="minorHAnsi" w:hAnsiTheme="minorHAnsi" w:cstheme="minorHAnsi"/>
          <w:sz w:val="22"/>
          <w:szCs w:val="22"/>
        </w:rPr>
      </w:pPr>
    </w:p>
    <w:p w14:paraId="6A331E43">
      <w:pPr>
        <w:spacing/>
        <w:rPr>
          <w:rFonts w:asciiTheme="minorHAnsi" w:hAnsiTheme="minorHAnsi" w:cstheme="minorHAnsi"/>
          <w:sz w:val="22"/>
          <w:szCs w:val="22"/>
        </w:rPr>
      </w:pPr>
    </w:p>
    <w:p w14:paraId="461CCFB9">
      <w:pPr>
        <w: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drawing>
                <wp:inline>
                  <wp:extent cx="1270000" cy="564444"/>
                  <wp:docPr id="2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4"/>
      <w:footerReference w:type="default" r:id="rId5"/>
      <w:type w:val="continuous"/>
      <w:pgSz w:w="15840" w:h="12240" w:orient="landscape"/>
      <w:pgMar w:top="720" w:right="1050" w:bottom="720" w:left="720" w:header="360" w:footer="41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23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24" name="Picture 3">
                  <a:hlinkClick xmlns:a="http://schemas.openxmlformats.org/drawingml/2006/main" r:id="rId8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01-01-2024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6</w:t>
          </w:r>
        </w:p>
      </w:tc>
    </w:tr>
  </w:tbl>
  <w:p w14:paraId="4ECF133B">
    <w:pPr>
      <w:pStyle w:val="Header"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Quickbase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Maron Residence</w:t>
          </w:r>
        </w:p>
      </w:tc>
      <w:tc>
        <w:tcPr>
          <w:tcW w:type="dxa" w:w="90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spacing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13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png" /><Relationship Id="rId3" Type="http://schemas.openxmlformats.org/officeDocument/2006/relationships/image" Target="media/image2.png" /></Relationships>
</file>

<file path=word/_rels/header4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jpeg" /><Relationship Id="rId7" Type="http://schemas.openxmlformats.org/officeDocument/2006/relationships/image" Target="media/image3.png" /><Relationship Id="rId8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9</TotalTime>
  <Pages>1</Pages>
  <Words>10</Words>
  <Characters>59</Characters>
  <Application>Microsoft Office Word</Application>
  <DocSecurity>0</DocSecurity>
  <Lines>1</Lines>
  <Paragraphs>1</Paragraphs>
  <Company>Microsoft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</dc:title>
  <dc:creator>Keith</dc:creator>
  <cp:lastModifiedBy>Keith Jusas</cp:lastModifiedBy>
  <cp:lastPrinted>2008-02-08T15:35:00Z</cp:lastPrinted>
  <cp:revision>6</cp:revision>
  <dcterms:created xsi:type="dcterms:W3CDTF">2023-12-19T22:50:00Z</dcterms:created>
  <dcterms:modified xsi:type="dcterms:W3CDTF">2024-04-02T18:21:00Z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