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98" w:rsidRPr="00C17648" w:rsidRDefault="00927A98" w:rsidP="00927A9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17648">
        <w:rPr>
          <w:rFonts w:asciiTheme="minorHAnsi" w:hAnsiTheme="minorHAnsi"/>
          <w:b/>
          <w:bCs/>
          <w:color w:val="auto"/>
          <w:sz w:val="22"/>
          <w:szCs w:val="22"/>
        </w:rPr>
        <w:t xml:space="preserve">Start Easy DMS: </w:t>
      </w:r>
    </w:p>
    <w:p w:rsidR="00927A9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Easy DMS in your Desktop </w:t>
      </w:r>
    </w:p>
    <w:p w:rsidR="00C17648" w:rsidRPr="00C17648" w:rsidRDefault="00C1764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Arial"/>
          <w:noProof/>
        </w:rPr>
        <w:drawing>
          <wp:inline distT="0" distB="0" distL="0" distR="0">
            <wp:extent cx="1190625" cy="1057275"/>
            <wp:effectExtent l="1905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98" w:rsidRPr="00C1764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Double click the icon </w:t>
      </w:r>
    </w:p>
    <w:p w:rsidR="00927A98" w:rsidRPr="00C1764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Select the client, </w:t>
      </w:r>
      <w:r w:rsidR="00C17648">
        <w:rPr>
          <w:rFonts w:asciiTheme="minorHAnsi" w:hAnsiTheme="minorHAnsi" w:cs="Arial"/>
          <w:color w:val="auto"/>
          <w:sz w:val="22"/>
          <w:szCs w:val="22"/>
        </w:rPr>
        <w:t>(Ex</w:t>
      </w:r>
      <w:proofErr w:type="gramStart"/>
      <w:r w:rsidR="00C17648">
        <w:rPr>
          <w:rFonts w:asciiTheme="minorHAnsi" w:hAnsiTheme="minorHAnsi" w:cs="Arial"/>
          <w:color w:val="auto"/>
          <w:sz w:val="22"/>
          <w:szCs w:val="22"/>
        </w:rPr>
        <w:t>:110</w:t>
      </w:r>
      <w:proofErr w:type="gramEnd"/>
      <w:r w:rsidR="00C17648">
        <w:rPr>
          <w:rFonts w:asciiTheme="minorHAnsi" w:hAnsiTheme="minorHAnsi" w:cs="Arial"/>
          <w:color w:val="auto"/>
          <w:sz w:val="22"/>
          <w:szCs w:val="22"/>
        </w:rPr>
        <w:t xml:space="preserve"> SAP Dev Client)</w:t>
      </w:r>
    </w:p>
    <w:p w:rsidR="00927A98" w:rsidRPr="00C1764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Enter the User Name &amp; Password (its same as ECC system) </w:t>
      </w:r>
    </w:p>
    <w:p w:rsidR="00927A9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 </w:t>
      </w:r>
      <w:r w:rsidRPr="00C17648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Note: </w:t>
      </w:r>
      <w:r w:rsidRPr="00C17648">
        <w:rPr>
          <w:rFonts w:asciiTheme="minorHAnsi" w:hAnsiTheme="minorHAnsi" w:cs="Arial"/>
          <w:color w:val="auto"/>
          <w:sz w:val="22"/>
          <w:szCs w:val="22"/>
        </w:rPr>
        <w:t xml:space="preserve">After log in it will prompt to create “Private Root Folder” you can ignore this and go ahead. </w:t>
      </w:r>
    </w:p>
    <w:p w:rsidR="00C17648" w:rsidRPr="00C17648" w:rsidRDefault="00C1764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Click AGI Public Root Folder to create and Save DMS Documents.</w:t>
      </w:r>
    </w:p>
    <w:p w:rsidR="00927A98" w:rsidRPr="00C17648" w:rsidRDefault="00927A98" w:rsidP="00927A98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2F5C8F" w:rsidRPr="00C17648" w:rsidRDefault="00927A98" w:rsidP="00927A98">
      <w:r w:rsidRPr="00C17648">
        <w:rPr>
          <w:rFonts w:cs="Arial"/>
          <w:b/>
          <w:bCs/>
        </w:rPr>
        <w:t>Easy DMS – Initial Screen</w:t>
      </w:r>
    </w:p>
    <w:p w:rsidR="00CF5EC1" w:rsidRPr="00C17648" w:rsidRDefault="00CF5EC1">
      <w:r w:rsidRPr="00C17648">
        <w:rPr>
          <w:noProof/>
        </w:rPr>
        <w:drawing>
          <wp:inline distT="0" distB="0" distL="0" distR="0">
            <wp:extent cx="8039100" cy="828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98" w:rsidRPr="00C17648" w:rsidRDefault="00927A98"/>
    <w:p w:rsidR="00927A98" w:rsidRPr="00C17648" w:rsidRDefault="00C17648">
      <w:r>
        <w:t>Menu Option Details of Easy DMS as follows:</w:t>
      </w:r>
    </w:p>
    <w:p w:rsidR="00927A98" w:rsidRPr="00C17648" w:rsidRDefault="00927A98"/>
    <w:p w:rsidR="00927A98" w:rsidRPr="00C17648" w:rsidRDefault="00927A98"/>
    <w:p w:rsidR="00927A98" w:rsidRPr="00C17648" w:rsidRDefault="00927A98">
      <w:r w:rsidRPr="00C17648">
        <w:rPr>
          <w:noProof/>
        </w:rPr>
        <w:drawing>
          <wp:inline distT="0" distB="0" distL="0" distR="0">
            <wp:extent cx="11391900" cy="561975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C1" w:rsidRPr="00C17648" w:rsidRDefault="00CF5EC1"/>
    <w:p w:rsidR="00CF5EC1" w:rsidRDefault="00C17648">
      <w:r>
        <w:t xml:space="preserve">Steps to create </w:t>
      </w:r>
      <w:r w:rsidR="00CF5EC1" w:rsidRPr="00C17648">
        <w:t>Folder creation</w:t>
      </w:r>
      <w:r>
        <w:t xml:space="preserve"> in Easy DMS</w:t>
      </w:r>
      <w:r w:rsidR="00CF5EC1" w:rsidRPr="00C17648">
        <w:t>:</w:t>
      </w:r>
    </w:p>
    <w:p w:rsidR="00C17648" w:rsidRDefault="00C17648"/>
    <w:p w:rsidR="00C17648" w:rsidRPr="00C17648" w:rsidRDefault="00C17648">
      <w:r>
        <w:t>Click Icon “Create Folder” to create folder</w:t>
      </w:r>
    </w:p>
    <w:p w:rsidR="00CF5EC1" w:rsidRPr="00C17648" w:rsidRDefault="00CF5EC1"/>
    <w:p w:rsidR="00CF5EC1" w:rsidRDefault="00CF5EC1">
      <w:r w:rsidRPr="00C17648">
        <w:rPr>
          <w:noProof/>
        </w:rPr>
        <w:drawing>
          <wp:inline distT="0" distB="0" distL="0" distR="0">
            <wp:extent cx="7991475" cy="12001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48" w:rsidRDefault="00C17648"/>
    <w:p w:rsidR="00C17648" w:rsidRDefault="00C17648">
      <w:r>
        <w:t>Select required document type for folder creation. Please use below guidelines to create folder creation.</w:t>
      </w:r>
    </w:p>
    <w:p w:rsidR="00C17648" w:rsidRPr="00C17648" w:rsidRDefault="00C17648" w:rsidP="00C17648">
      <w:r w:rsidRPr="00C17648">
        <w:t>Folder Types:</w:t>
      </w:r>
    </w:p>
    <w:p w:rsidR="00C17648" w:rsidRPr="00C17648" w:rsidRDefault="00C17648" w:rsidP="00C17648">
      <w:r w:rsidRPr="00C17648">
        <w:t>Region-ZRG</w:t>
      </w:r>
    </w:p>
    <w:p w:rsidR="00C17648" w:rsidRPr="00C17648" w:rsidRDefault="00C17648" w:rsidP="00C17648">
      <w:r w:rsidRPr="00C17648">
        <w:t>Year-ZYR</w:t>
      </w:r>
    </w:p>
    <w:p w:rsidR="00C17648" w:rsidRPr="00C17648" w:rsidRDefault="00C17648" w:rsidP="00C17648">
      <w:r w:rsidRPr="00C17648">
        <w:t>Month-ZMT</w:t>
      </w:r>
    </w:p>
    <w:p w:rsidR="00C17648" w:rsidRPr="00C17648" w:rsidRDefault="00C17648" w:rsidP="00C17648">
      <w:r w:rsidRPr="00C17648">
        <w:t>Remaining Folders-FOL</w:t>
      </w:r>
    </w:p>
    <w:p w:rsidR="00C17648" w:rsidRPr="00C17648" w:rsidRDefault="00C17648"/>
    <w:p w:rsidR="00CF5EC1" w:rsidRPr="00C17648" w:rsidRDefault="00CF5EC1"/>
    <w:p w:rsidR="00CF5EC1" w:rsidRPr="00C17648" w:rsidRDefault="00CF5EC1">
      <w:r w:rsidRPr="00C17648">
        <w:rPr>
          <w:noProof/>
        </w:rPr>
        <w:drawing>
          <wp:inline distT="0" distB="0" distL="0" distR="0">
            <wp:extent cx="4752975" cy="58674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C1" w:rsidRPr="00C17648" w:rsidRDefault="00CF5EC1">
      <w:r w:rsidRPr="00C17648">
        <w:rPr>
          <w:noProof/>
        </w:rPr>
        <w:drawing>
          <wp:inline distT="0" distB="0" distL="0" distR="0">
            <wp:extent cx="4600575" cy="12763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C1" w:rsidRPr="00C17648" w:rsidRDefault="00CF5EC1"/>
    <w:p w:rsidR="00CF5EC1" w:rsidRPr="00C17648" w:rsidRDefault="00CF5EC1"/>
    <w:p w:rsidR="003D1E33" w:rsidRPr="00C17648" w:rsidRDefault="003D1E33"/>
    <w:p w:rsidR="00CF5EC1" w:rsidRDefault="00C17648">
      <w:r>
        <w:t xml:space="preserve">Steps to create </w:t>
      </w:r>
      <w:r w:rsidR="00913E40" w:rsidRPr="00C17648">
        <w:t>DMS Document Creation:</w:t>
      </w:r>
    </w:p>
    <w:p w:rsidR="00C17648" w:rsidRDefault="00C17648"/>
    <w:p w:rsidR="00C17648" w:rsidRPr="00C17648" w:rsidRDefault="00C17648">
      <w:r>
        <w:t>Click “Create document” Menu option to create document in Easy dms</w:t>
      </w:r>
    </w:p>
    <w:p w:rsidR="00913E40" w:rsidRPr="00C17648" w:rsidRDefault="00913E40"/>
    <w:p w:rsidR="00913E40" w:rsidRPr="00C17648" w:rsidRDefault="00913E40">
      <w:r w:rsidRPr="00C17648">
        <w:rPr>
          <w:noProof/>
        </w:rPr>
        <w:drawing>
          <wp:inline distT="0" distB="0" distL="0" distR="0">
            <wp:extent cx="9839325" cy="17145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A4D64">
        <w:rPr>
          <w:rFonts w:cs="Arial"/>
        </w:rPr>
        <w:t>Enter the correct documen</w:t>
      </w:r>
      <w:r w:rsidR="00E95F23">
        <w:rPr>
          <w:rFonts w:cs="Arial"/>
        </w:rPr>
        <w:t>t type, for help check the document type by clicking dropdown list as shown below</w:t>
      </w:r>
      <w:r w:rsidRPr="005A4D64">
        <w:rPr>
          <w:rFonts w:cs="Arial"/>
        </w:rPr>
        <w:t xml:space="preserve"> </w:t>
      </w:r>
    </w:p>
    <w:p w:rsidR="005D5CC0" w:rsidRPr="005A4D64" w:rsidRDefault="005D5CC0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Note: Please use only Custom document types that starts with Z*</w:t>
      </w: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A4D64">
        <w:rPr>
          <w:rFonts w:cs="Arial"/>
        </w:rPr>
        <w:t xml:space="preserve">Enter Description </w:t>
      </w:r>
      <w:r w:rsidR="00E95F23">
        <w:rPr>
          <w:rFonts w:cs="Arial"/>
        </w:rPr>
        <w:t>of DMS Document</w:t>
      </w:r>
    </w:p>
    <w:p w:rsidR="005A4D64" w:rsidRPr="00C17648" w:rsidRDefault="005A4D64"/>
    <w:p w:rsidR="00913E40" w:rsidRPr="00C17648" w:rsidRDefault="00913E40">
      <w:r w:rsidRPr="00C17648">
        <w:rPr>
          <w:noProof/>
        </w:rPr>
        <w:drawing>
          <wp:inline distT="0" distB="0" distL="0" distR="0">
            <wp:extent cx="4610100" cy="58674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C17648" w:rsidRDefault="005A4D64">
      <w:r w:rsidRPr="00C17648">
        <w:t>Select “Add a New File” icon to attach file to DMS Document</w:t>
      </w:r>
    </w:p>
    <w:p w:rsidR="00AD402D" w:rsidRPr="00C17648" w:rsidRDefault="00AD402D">
      <w:r w:rsidRPr="00C17648">
        <w:rPr>
          <w:noProof/>
        </w:rPr>
        <w:drawing>
          <wp:inline distT="0" distB="0" distL="0" distR="0">
            <wp:extent cx="4572000" cy="58197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7648">
        <w:rPr>
          <w:rFonts w:cs="Arial"/>
        </w:rPr>
        <w:t>Select the required file in this case Invoice-0090300668</w:t>
      </w:r>
      <w:r w:rsidRPr="005A4D64">
        <w:rPr>
          <w:rFonts w:cs="Arial"/>
        </w:rPr>
        <w:t xml:space="preserve"> </w:t>
      </w:r>
    </w:p>
    <w:p w:rsidR="005A4D64" w:rsidRPr="005A4D64" w:rsidRDefault="005A4D64" w:rsidP="005A4D6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A4D64" w:rsidRPr="00C17648" w:rsidRDefault="005A4D64"/>
    <w:p w:rsidR="00AD402D" w:rsidRPr="00C17648" w:rsidRDefault="00AD402D">
      <w:r w:rsidRPr="00C17648">
        <w:rPr>
          <w:noProof/>
        </w:rPr>
        <w:drawing>
          <wp:inline distT="0" distB="0" distL="0" distR="0">
            <wp:extent cx="5305425" cy="387667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2D" w:rsidRPr="00C17648" w:rsidRDefault="00AD402D">
      <w:r w:rsidRPr="00C17648">
        <w:rPr>
          <w:noProof/>
        </w:rPr>
        <w:drawing>
          <wp:inline distT="0" distB="0" distL="0" distR="0">
            <wp:extent cx="4591050" cy="66675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C17648" w:rsidRDefault="005A4D64"/>
    <w:p w:rsidR="005A4D64" w:rsidRPr="00C17648" w:rsidRDefault="005A4D64">
      <w:r w:rsidRPr="00C17648">
        <w:t xml:space="preserve">Click “Check </w:t>
      </w:r>
      <w:proofErr w:type="gramStart"/>
      <w:r w:rsidRPr="00C17648">
        <w:t>In Selected File(S</w:t>
      </w:r>
      <w:proofErr w:type="gramEnd"/>
      <w:r w:rsidRPr="00C17648">
        <w:t>)”</w:t>
      </w:r>
      <w:r w:rsidR="00E95F23">
        <w:t xml:space="preserve"> to copy the file in content server.</w:t>
      </w:r>
    </w:p>
    <w:p w:rsidR="00876B5C" w:rsidRPr="00C17648" w:rsidRDefault="00876B5C">
      <w:r w:rsidRPr="00C17648">
        <w:rPr>
          <w:noProof/>
        </w:rPr>
        <w:drawing>
          <wp:inline distT="0" distB="0" distL="0" distR="0">
            <wp:extent cx="4248150" cy="18669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C17648" w:rsidRDefault="005A4D64">
      <w:r w:rsidRPr="00C17648">
        <w:t>Click “Apply” and “OK” to save the changes.</w:t>
      </w:r>
    </w:p>
    <w:p w:rsidR="00AD402D" w:rsidRPr="00C17648" w:rsidRDefault="00AD402D">
      <w:r w:rsidRPr="00C17648">
        <w:rPr>
          <w:noProof/>
        </w:rPr>
        <w:drawing>
          <wp:inline distT="0" distB="0" distL="0" distR="0">
            <wp:extent cx="4610100" cy="25431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C17648" w:rsidRDefault="005A4D64"/>
    <w:p w:rsidR="005A4D64" w:rsidRPr="00C17648" w:rsidRDefault="005A4D64">
      <w:r w:rsidRPr="00C17648">
        <w:t xml:space="preserve">Click </w:t>
      </w:r>
      <w:r w:rsidR="00E95F23" w:rsidRPr="00C17648">
        <w:t>“SAP</w:t>
      </w:r>
      <w:r w:rsidRPr="00C17648">
        <w:t xml:space="preserve"> Properties” to attach the DMS Document to required SAP Object links.</w:t>
      </w:r>
    </w:p>
    <w:p w:rsidR="00EE29AA" w:rsidRPr="00C17648" w:rsidRDefault="00EE29AA"/>
    <w:p w:rsidR="00EE29AA" w:rsidRPr="00C17648" w:rsidRDefault="00EE29AA">
      <w:r w:rsidRPr="00C17648">
        <w:rPr>
          <w:noProof/>
        </w:rPr>
        <w:drawing>
          <wp:inline distT="0" distB="0" distL="0" distR="0">
            <wp:extent cx="10572750" cy="37909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64" w:rsidRPr="00C17648" w:rsidRDefault="005A4D64"/>
    <w:p w:rsidR="005A4D64" w:rsidRPr="00C17648" w:rsidRDefault="005A4D64">
      <w:r w:rsidRPr="00C17648">
        <w:t>Click “Object Links” tab</w:t>
      </w:r>
    </w:p>
    <w:p w:rsidR="00EE29AA" w:rsidRPr="00C17648" w:rsidRDefault="00EE29AA"/>
    <w:p w:rsidR="00EE29AA" w:rsidRPr="00C17648" w:rsidRDefault="00EE29AA">
      <w:r w:rsidRPr="00C17648">
        <w:rPr>
          <w:noProof/>
        </w:rPr>
        <w:drawing>
          <wp:inline distT="0" distB="0" distL="0" distR="0">
            <wp:extent cx="4695825" cy="298132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48" w:rsidRPr="00C17648" w:rsidRDefault="00C17648"/>
    <w:p w:rsidR="00C17648" w:rsidRPr="00C17648" w:rsidRDefault="00C17648">
      <w:r w:rsidRPr="00C17648">
        <w:t>Attach the DMS Document to Respective SAP Objects like FI Document</w:t>
      </w:r>
      <w:proofErr w:type="gramStart"/>
      <w:r w:rsidRPr="00C17648">
        <w:t>,WBS</w:t>
      </w:r>
      <w:proofErr w:type="gramEnd"/>
      <w:r w:rsidRPr="00C17648">
        <w:t xml:space="preserve"> </w:t>
      </w:r>
      <w:r w:rsidR="00E95F23" w:rsidRPr="00C17648">
        <w:t>Element, Sales</w:t>
      </w:r>
      <w:r w:rsidRPr="00C17648">
        <w:t xml:space="preserve"> Document Item ,Sales Invoice.</w:t>
      </w:r>
    </w:p>
    <w:p w:rsidR="00C17648" w:rsidRPr="00C17648" w:rsidRDefault="00C17648">
      <w:r w:rsidRPr="00C17648">
        <w:t>Note: SAP Objects</w:t>
      </w:r>
      <w:r w:rsidR="00E95F23">
        <w:t xml:space="preserve"> in Object Links tab</w:t>
      </w:r>
      <w:r w:rsidRPr="00C17648">
        <w:t xml:space="preserve"> will appear based on document </w:t>
      </w:r>
      <w:proofErr w:type="gramStart"/>
      <w:r w:rsidRPr="00C17648">
        <w:t>type</w:t>
      </w:r>
      <w:r w:rsidR="00E95F23">
        <w:t>(</w:t>
      </w:r>
      <w:proofErr w:type="gramEnd"/>
      <w:r w:rsidR="00E95F23">
        <w:t>Ex: ZSO in this case)</w:t>
      </w:r>
      <w:r w:rsidRPr="00C17648">
        <w:t xml:space="preserve"> selected.</w:t>
      </w:r>
    </w:p>
    <w:p w:rsidR="00C17648" w:rsidRPr="00C17648" w:rsidRDefault="00C17648">
      <w:r w:rsidRPr="00C17648">
        <w:rPr>
          <w:noProof/>
        </w:rPr>
        <w:drawing>
          <wp:inline distT="0" distB="0" distL="0" distR="0">
            <wp:extent cx="4619625" cy="1524000"/>
            <wp:effectExtent l="19050" t="0" r="952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33" w:rsidRPr="00C17648" w:rsidRDefault="003D1E33"/>
    <w:p w:rsidR="003D1E33" w:rsidRPr="00C17648" w:rsidRDefault="003D1E33">
      <w:r w:rsidRPr="00C17648">
        <w:t>FI Document:</w:t>
      </w:r>
    </w:p>
    <w:p w:rsidR="00EE29AA" w:rsidRPr="00C17648" w:rsidRDefault="00C17648" w:rsidP="00EE29AA">
      <w:r w:rsidRPr="00C17648">
        <w:t xml:space="preserve">Use </w:t>
      </w:r>
      <w:r w:rsidR="00E95F23" w:rsidRPr="00C17648">
        <w:t>below Format</w:t>
      </w:r>
      <w:r w:rsidR="00EE29AA" w:rsidRPr="00C17648">
        <w:t xml:space="preserve"> while attaching finance </w:t>
      </w:r>
      <w:r w:rsidR="00E95F23" w:rsidRPr="00C17648">
        <w:t>document (</w:t>
      </w:r>
      <w:r w:rsidR="00EE29AA" w:rsidRPr="00C17648">
        <w:t>via Object link) to DMS Document in Easy DMS</w:t>
      </w:r>
    </w:p>
    <w:p w:rsidR="00EE29AA" w:rsidRPr="00C17648" w:rsidRDefault="00EE29AA" w:rsidP="00EE29AA">
      <w:r w:rsidRPr="00C17648">
        <w:t xml:space="preserve">CCODE followed </w:t>
      </w:r>
      <w:proofErr w:type="spellStart"/>
      <w:r w:rsidRPr="00C17648">
        <w:t>by</w:t>
      </w:r>
      <w:r w:rsidRPr="00C17648">
        <w:rPr>
          <w:highlight w:val="yellow"/>
        </w:rPr>
        <w:t>FINANCEDOCUMENT</w:t>
      </w:r>
      <w:proofErr w:type="spellEnd"/>
      <w:r w:rsidRPr="00C17648">
        <w:rPr>
          <w:highlight w:val="yellow"/>
        </w:rPr>
        <w:t xml:space="preserve"> </w:t>
      </w:r>
      <w:r w:rsidRPr="00C17648">
        <w:t>followed by</w:t>
      </w:r>
      <w:r w:rsidRPr="00C17648">
        <w:rPr>
          <w:highlight w:val="red"/>
        </w:rPr>
        <w:t xml:space="preserve"> YEAR</w:t>
      </w:r>
    </w:p>
    <w:p w:rsidR="00EE29AA" w:rsidRPr="00C17648" w:rsidRDefault="00EE29AA" w:rsidP="00EE29AA">
      <w:r w:rsidRPr="00C17648">
        <w:t>EX</w:t>
      </w:r>
      <w:proofErr w:type="gramStart"/>
      <w:r w:rsidRPr="00C17648">
        <w:t>:5100</w:t>
      </w:r>
      <w:r w:rsidRPr="00C17648">
        <w:rPr>
          <w:highlight w:val="yellow"/>
        </w:rPr>
        <w:t>2000000211</w:t>
      </w:r>
      <w:r w:rsidRPr="00C17648">
        <w:rPr>
          <w:highlight w:val="red"/>
        </w:rPr>
        <w:t>2012</w:t>
      </w:r>
      <w:proofErr w:type="gramEnd"/>
    </w:p>
    <w:p w:rsidR="0061096E" w:rsidRPr="00C17648" w:rsidRDefault="0061096E" w:rsidP="00EE29AA"/>
    <w:p w:rsidR="0061096E" w:rsidRPr="00C17648" w:rsidRDefault="0061096E" w:rsidP="0061096E">
      <w:r w:rsidRPr="00C17648">
        <w:t>Note: This format is only for FI Doc number in Easy DMS.There is no restrictions for remaining object links.</w:t>
      </w:r>
    </w:p>
    <w:p w:rsidR="0061096E" w:rsidRPr="00C17648" w:rsidRDefault="0061096E" w:rsidP="00EE29AA"/>
    <w:p w:rsidR="00EE29AA" w:rsidRPr="00C17648" w:rsidRDefault="00EE29AA">
      <w:r w:rsidRPr="00C17648">
        <w:rPr>
          <w:noProof/>
        </w:rPr>
        <w:drawing>
          <wp:inline distT="0" distB="0" distL="0" distR="0">
            <wp:extent cx="4600575" cy="194310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33" w:rsidRPr="00C17648" w:rsidRDefault="003D1E33"/>
    <w:p w:rsidR="003D1E33" w:rsidRPr="00C17648" w:rsidRDefault="00876B5C" w:rsidP="00380717">
      <w:r w:rsidRPr="00C17648">
        <w:t>Find Object option is inactivated for most of the documents like FI Document, Sales document Item, Sales Invoice e</w:t>
      </w:r>
      <w:r w:rsidR="00380717" w:rsidRPr="00C17648">
        <w:t xml:space="preserve">xcept for WBS </w:t>
      </w:r>
      <w:r w:rsidR="00E95F23" w:rsidRPr="00C17648">
        <w:t>element:</w:t>
      </w:r>
    </w:p>
    <w:p w:rsidR="003D1E33" w:rsidRPr="00C17648" w:rsidRDefault="00876B5C">
      <w:r w:rsidRPr="00C17648">
        <w:t>Ex</w:t>
      </w:r>
      <w:r w:rsidR="00E95F23" w:rsidRPr="00C17648">
        <w:t>: Find</w:t>
      </w:r>
      <w:r w:rsidR="003D1E33" w:rsidRPr="00C17648">
        <w:t xml:space="preserve"> Object is inactivated</w:t>
      </w:r>
      <w:r w:rsidRPr="00C17648">
        <w:t xml:space="preserve"> for FI document</w:t>
      </w:r>
      <w:r w:rsidR="00C17648" w:rsidRPr="00C17648">
        <w:t xml:space="preserve"> in Easy DMS as highlighted in below screenshot.</w:t>
      </w:r>
    </w:p>
    <w:p w:rsidR="00EE29AA" w:rsidRPr="00C17648" w:rsidRDefault="00EE29AA">
      <w:r w:rsidRPr="00C17648">
        <w:rPr>
          <w:noProof/>
        </w:rPr>
        <w:drawing>
          <wp:inline distT="0" distB="0" distL="0" distR="0">
            <wp:extent cx="4629150" cy="580072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5C" w:rsidRPr="00C17648" w:rsidRDefault="00876B5C"/>
    <w:p w:rsidR="00C17648" w:rsidRPr="00C17648" w:rsidRDefault="00C17648">
      <w:r w:rsidRPr="00C17648">
        <w:t xml:space="preserve">Once DMS Document is attached to file and assigned to respective SAP </w:t>
      </w:r>
      <w:r w:rsidR="00E95F23" w:rsidRPr="00C17648">
        <w:t>Objects, kindly</w:t>
      </w:r>
      <w:r w:rsidRPr="00C17648">
        <w:t xml:space="preserve"> change the status to “released”</w:t>
      </w:r>
    </w:p>
    <w:p w:rsidR="00876B5C" w:rsidRPr="00C17648" w:rsidRDefault="00876B5C">
      <w:r w:rsidRPr="00C17648">
        <w:t>Change Status:</w:t>
      </w:r>
    </w:p>
    <w:p w:rsidR="00876B5C" w:rsidRPr="00C17648" w:rsidRDefault="00876B5C">
      <w:r w:rsidRPr="00C17648">
        <w:rPr>
          <w:noProof/>
        </w:rPr>
        <w:drawing>
          <wp:inline distT="0" distB="0" distL="0" distR="0">
            <wp:extent cx="4467225" cy="1657350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5C" w:rsidRPr="00C17648" w:rsidRDefault="00876B5C">
      <w:r w:rsidRPr="00C17648">
        <w:t xml:space="preserve">Right click on document and select “Change Status” option .It displays two options to select: </w:t>
      </w:r>
      <w:r w:rsidR="00E95F23" w:rsidRPr="00C17648">
        <w:t>Creation (</w:t>
      </w:r>
      <w:r w:rsidRPr="00C17648">
        <w:t xml:space="preserve">CR) and IN </w:t>
      </w:r>
      <w:r w:rsidR="00E95F23" w:rsidRPr="00C17648">
        <w:t>Review (</w:t>
      </w:r>
      <w:r w:rsidRPr="00C17648">
        <w:t xml:space="preserve">IR).Please select IN </w:t>
      </w:r>
      <w:r w:rsidR="00E95F23" w:rsidRPr="00C17648">
        <w:t>Review (</w:t>
      </w:r>
      <w:r w:rsidRPr="00C17648">
        <w:t>IR) to change the status to In Review</w:t>
      </w:r>
    </w:p>
    <w:p w:rsidR="00876B5C" w:rsidRPr="00C17648" w:rsidRDefault="00876B5C">
      <w:r w:rsidRPr="00C17648">
        <w:rPr>
          <w:noProof/>
        </w:rPr>
        <w:drawing>
          <wp:inline distT="0" distB="0" distL="0" distR="0">
            <wp:extent cx="4371975" cy="1552575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5C" w:rsidRPr="00C17648" w:rsidRDefault="00876B5C" w:rsidP="00876B5C">
      <w:r w:rsidRPr="00C17648">
        <w:t xml:space="preserve">Right click on document and select “Change Status” option .It displays two options to select: </w:t>
      </w:r>
      <w:r w:rsidR="00E95F23" w:rsidRPr="00C17648">
        <w:t>Creation (</w:t>
      </w:r>
      <w:r w:rsidRPr="00C17648">
        <w:t xml:space="preserve">CR) and </w:t>
      </w:r>
      <w:r w:rsidR="00E95F23" w:rsidRPr="00C17648">
        <w:t>Released (</w:t>
      </w:r>
      <w:r w:rsidRPr="00C17648">
        <w:t xml:space="preserve">RE) .Please select </w:t>
      </w:r>
      <w:r w:rsidR="00E95F23" w:rsidRPr="00C17648">
        <w:t>Released (</w:t>
      </w:r>
      <w:r w:rsidRPr="00C17648">
        <w:t>RE) to change the status to Released.</w:t>
      </w:r>
    </w:p>
    <w:p w:rsidR="00876B5C" w:rsidRPr="00C17648" w:rsidRDefault="00876B5C" w:rsidP="00876B5C">
      <w:r w:rsidRPr="00C17648">
        <w:rPr>
          <w:noProof/>
        </w:rPr>
        <w:drawing>
          <wp:inline distT="0" distB="0" distL="0" distR="0">
            <wp:extent cx="4810125" cy="2028825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98" w:rsidRDefault="00E95F23" w:rsidP="00876B5C">
      <w:r w:rsidRPr="00C17648">
        <w:t>Note: If</w:t>
      </w:r>
      <w:r w:rsidR="00927A98" w:rsidRPr="00C17648">
        <w:t xml:space="preserve"> any additiona</w:t>
      </w:r>
      <w:r w:rsidR="00C17648" w:rsidRPr="00C17648">
        <w:t>l</w:t>
      </w:r>
      <w:r w:rsidR="00927A98" w:rsidRPr="00C17648">
        <w:t xml:space="preserve"> file needs to be </w:t>
      </w:r>
      <w:r w:rsidR="00C17648" w:rsidRPr="00C17648">
        <w:t>attached, please</w:t>
      </w:r>
      <w:r w:rsidR="00927A98" w:rsidRPr="00C17648">
        <w:t xml:space="preserve"> make document status as </w:t>
      </w:r>
      <w:r w:rsidR="00C17648" w:rsidRPr="00C17648">
        <w:t>creation, attach</w:t>
      </w:r>
      <w:r w:rsidR="00927A98" w:rsidRPr="00C17648">
        <w:t xml:space="preserve"> the additional file and repeat the above change status steps.</w:t>
      </w:r>
    </w:p>
    <w:p w:rsidR="007F7A58" w:rsidRDefault="007F7A58" w:rsidP="00876B5C"/>
    <w:p w:rsidR="007F7A58" w:rsidRDefault="007F7A58" w:rsidP="00876B5C">
      <w:r>
        <w:t>To view DMS document (created in SAP R/3) in Easy dms.</w:t>
      </w:r>
    </w:p>
    <w:p w:rsidR="007F7A58" w:rsidRDefault="007F7A58" w:rsidP="00876B5C">
      <w:r>
        <w:t>1. Consider some created dms document as shown below:</w:t>
      </w:r>
    </w:p>
    <w:p w:rsidR="007F7A58" w:rsidRDefault="007F7A58" w:rsidP="00876B5C">
      <w:r>
        <w:rPr>
          <w:noProof/>
        </w:rPr>
        <w:drawing>
          <wp:inline distT="0" distB="0" distL="0" distR="0">
            <wp:extent cx="6219825" cy="2724150"/>
            <wp:effectExtent l="1905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8" w:rsidRDefault="007F7A58" w:rsidP="00876B5C">
      <w:proofErr w:type="gramStart"/>
      <w:r>
        <w:t>2.Requirement</w:t>
      </w:r>
      <w:proofErr w:type="gramEnd"/>
      <w:r>
        <w:t xml:space="preserve"> to view the above dms document in below easy dms folder.</w:t>
      </w:r>
    </w:p>
    <w:p w:rsidR="007F7A58" w:rsidRDefault="007F7A58" w:rsidP="00876B5C">
      <w:r>
        <w:rPr>
          <w:noProof/>
        </w:rPr>
        <w:drawing>
          <wp:inline distT="0" distB="0" distL="0" distR="0">
            <wp:extent cx="12317095" cy="1644650"/>
            <wp:effectExtent l="19050" t="0" r="825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09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8" w:rsidRDefault="007F7A58" w:rsidP="00876B5C">
      <w:r>
        <w:t xml:space="preserve">This </w:t>
      </w:r>
      <w:proofErr w:type="spellStart"/>
      <w:r>
        <w:t>folder”PO</w:t>
      </w:r>
      <w:proofErr w:type="spellEnd"/>
      <w:r>
        <w:t xml:space="preserve">” contains no </w:t>
      </w:r>
      <w:proofErr w:type="spellStart"/>
      <w:r>
        <w:t>dms</w:t>
      </w:r>
      <w:proofErr w:type="spellEnd"/>
      <w:r>
        <w:t xml:space="preserve"> document yet.</w:t>
      </w:r>
    </w:p>
    <w:p w:rsidR="007F7A58" w:rsidRDefault="007F7A58" w:rsidP="00876B5C">
      <w:r>
        <w:rPr>
          <w:noProof/>
        </w:rPr>
        <w:drawing>
          <wp:inline distT="0" distB="0" distL="0" distR="0">
            <wp:extent cx="9591675" cy="2476500"/>
            <wp:effectExtent l="1905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8" w:rsidRDefault="007F7A58" w:rsidP="00876B5C"/>
    <w:p w:rsidR="007F7A58" w:rsidRDefault="007F7A58" w:rsidP="00876B5C">
      <w:r>
        <w:t>Copy the “PO” folder document number</w:t>
      </w:r>
      <w:r w:rsidR="00FE482F">
        <w:t xml:space="preserve"> and document </w:t>
      </w:r>
      <w:proofErr w:type="gramStart"/>
      <w:r w:rsidR="00FE482F">
        <w:t xml:space="preserve">type </w:t>
      </w:r>
      <w:r>
        <w:t xml:space="preserve"> and</w:t>
      </w:r>
      <w:proofErr w:type="gramEnd"/>
      <w:r>
        <w:t xml:space="preserve"> paste it in transaction code CV12 in SAP R/3</w:t>
      </w:r>
    </w:p>
    <w:p w:rsidR="00FE482F" w:rsidRDefault="00FE482F" w:rsidP="00876B5C">
      <w:r>
        <w:rPr>
          <w:noProof/>
        </w:rPr>
        <w:drawing>
          <wp:inline distT="0" distB="0" distL="0" distR="0">
            <wp:extent cx="7353300" cy="2105025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8" w:rsidRDefault="007F7A58" w:rsidP="00876B5C"/>
    <w:p w:rsidR="007F7A58" w:rsidRDefault="007F7A58" w:rsidP="00876B5C">
      <w:r>
        <w:rPr>
          <w:noProof/>
        </w:rPr>
        <w:drawing>
          <wp:inline distT="0" distB="0" distL="0" distR="0">
            <wp:extent cx="6858000" cy="3829050"/>
            <wp:effectExtent l="1905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2F" w:rsidRDefault="00FE482F" w:rsidP="00876B5C">
      <w:r>
        <w:t>Click enter icon</w:t>
      </w:r>
    </w:p>
    <w:p w:rsidR="00FE482F" w:rsidRDefault="00FE482F" w:rsidP="00876B5C">
      <w:r>
        <w:rPr>
          <w:noProof/>
        </w:rPr>
        <w:drawing>
          <wp:inline distT="0" distB="0" distL="0" distR="0">
            <wp:extent cx="8065770" cy="3698240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2F" w:rsidRDefault="00FE482F" w:rsidP="00876B5C">
      <w:r>
        <w:rPr>
          <w:noProof/>
        </w:rPr>
        <w:drawing>
          <wp:inline distT="0" distB="0" distL="0" distR="0">
            <wp:extent cx="10715625" cy="4000500"/>
            <wp:effectExtent l="1905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2F" w:rsidRDefault="00FE482F" w:rsidP="00876B5C"/>
    <w:p w:rsidR="00FE482F" w:rsidRDefault="00FE482F" w:rsidP="00876B5C">
      <w:r>
        <w:t>Enter “DMS Document “to view in this folder in Easy dms.</w:t>
      </w:r>
    </w:p>
    <w:p w:rsidR="00FE482F" w:rsidRDefault="00FE482F" w:rsidP="00876B5C">
      <w:r>
        <w:t>Always enter “d” as item category, document as 70000004 and document type as ZJV (sample example)</w:t>
      </w:r>
      <w:proofErr w:type="gramStart"/>
      <w:r>
        <w:t>,click</w:t>
      </w:r>
      <w:proofErr w:type="gramEnd"/>
      <w:r>
        <w:t xml:space="preserve"> “save” icon” to save the dms document in “20000193” folder.</w:t>
      </w:r>
    </w:p>
    <w:p w:rsidR="00FE482F" w:rsidRDefault="00FE482F" w:rsidP="00876B5C">
      <w:r>
        <w:rPr>
          <w:noProof/>
        </w:rPr>
        <w:drawing>
          <wp:inline distT="0" distB="0" distL="0" distR="0">
            <wp:extent cx="9334500" cy="3724275"/>
            <wp:effectExtent l="1905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2F" w:rsidRDefault="00FE482F" w:rsidP="00876B5C"/>
    <w:p w:rsidR="00FE482F" w:rsidRDefault="00FE482F" w:rsidP="00876B5C">
      <w:r>
        <w:t xml:space="preserve">Now we can able to view the same document in </w:t>
      </w:r>
      <w:r w:rsidR="00CE43F7">
        <w:t xml:space="preserve">20000193 </w:t>
      </w:r>
      <w:proofErr w:type="gramStart"/>
      <w:r w:rsidR="00CE43F7">
        <w:t>folder</w:t>
      </w:r>
      <w:proofErr w:type="gramEnd"/>
      <w:r w:rsidR="00CE43F7">
        <w:t xml:space="preserve"> in easy dms</w:t>
      </w:r>
    </w:p>
    <w:p w:rsidR="00CE43F7" w:rsidRDefault="00CE43F7" w:rsidP="00876B5C">
      <w:r>
        <w:rPr>
          <w:noProof/>
        </w:rPr>
        <w:drawing>
          <wp:inline distT="0" distB="0" distL="0" distR="0">
            <wp:extent cx="10153650" cy="218122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82F" w:rsidRDefault="00FE482F" w:rsidP="00876B5C"/>
    <w:p w:rsidR="00FE482F" w:rsidRDefault="00FE482F" w:rsidP="00876B5C"/>
    <w:p w:rsidR="00FE482F" w:rsidRDefault="00FE482F" w:rsidP="00876B5C"/>
    <w:p w:rsidR="007F7A58" w:rsidRPr="00C17648" w:rsidRDefault="007F7A58" w:rsidP="00876B5C">
      <w:r>
        <w:t xml:space="preserve"> </w:t>
      </w:r>
    </w:p>
    <w:p w:rsidR="00876B5C" w:rsidRPr="00C17648" w:rsidRDefault="00876B5C"/>
    <w:p w:rsidR="00380717" w:rsidRPr="00C17648" w:rsidRDefault="00380717"/>
    <w:p w:rsidR="00380717" w:rsidRPr="00C17648" w:rsidRDefault="00380717"/>
    <w:p w:rsidR="00380717" w:rsidRDefault="00380717"/>
    <w:p w:rsidR="00CF5EC1" w:rsidRDefault="00CF5EC1"/>
    <w:sectPr w:rsidR="00CF5EC1" w:rsidSect="002F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CF5EC1"/>
    <w:rsid w:val="002F5C8F"/>
    <w:rsid w:val="00380717"/>
    <w:rsid w:val="003D1E33"/>
    <w:rsid w:val="005A4D64"/>
    <w:rsid w:val="005D5CC0"/>
    <w:rsid w:val="0061096E"/>
    <w:rsid w:val="007F7A58"/>
    <w:rsid w:val="00876B5C"/>
    <w:rsid w:val="00913E40"/>
    <w:rsid w:val="00927A98"/>
    <w:rsid w:val="00AD402D"/>
    <w:rsid w:val="00C17648"/>
    <w:rsid w:val="00CE43F7"/>
    <w:rsid w:val="00CF5EC1"/>
    <w:rsid w:val="00E95F23"/>
    <w:rsid w:val="00EE29AA"/>
    <w:rsid w:val="00EE3D49"/>
    <w:rsid w:val="00F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A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Arisglobal Software Pvt. Ltd.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Narasimha Raju Penmetsa</dc:creator>
  <cp:keywords/>
  <dc:description/>
  <cp:lastModifiedBy>Venkata Narasimha Raju Penmetsa</cp:lastModifiedBy>
  <cp:revision>41</cp:revision>
  <dcterms:created xsi:type="dcterms:W3CDTF">2012-07-12T04:39:00Z</dcterms:created>
  <dcterms:modified xsi:type="dcterms:W3CDTF">2012-07-23T05:43:00Z</dcterms:modified>
</cp:coreProperties>
</file>