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14" w:rsidRPr="00BD69CE" w:rsidRDefault="00CE6DBF" w:rsidP="00DD4CCA">
      <w:pPr>
        <w:pStyle w:val="Name"/>
        <w:rPr>
          <w:rFonts w:ascii="AR JULIAN" w:hAnsi="AR JULIAN"/>
        </w:rPr>
      </w:pPr>
      <w:r w:rsidRPr="00BD69CE">
        <w:rPr>
          <w:rFonts w:ascii="AR JULIAN" w:hAnsi="AR JULIAN"/>
        </w:rPr>
        <w:t>David M. Loftin</w:t>
      </w:r>
    </w:p>
    <w:tbl>
      <w:tblPr>
        <w:tblW w:w="10188" w:type="dxa"/>
        <w:tblBorders>
          <w:insideH w:val="single" w:sz="4" w:space="0" w:color="auto"/>
        </w:tblBorders>
        <w:tblLook w:val="01E0"/>
      </w:tblPr>
      <w:tblGrid>
        <w:gridCol w:w="3078"/>
        <w:gridCol w:w="4050"/>
        <w:gridCol w:w="3060"/>
      </w:tblGrid>
      <w:tr w:rsidR="00EA7F14" w:rsidRPr="00BC781F" w:rsidTr="00C9752A">
        <w:trPr>
          <w:trHeight w:val="243"/>
        </w:trPr>
        <w:tc>
          <w:tcPr>
            <w:tcW w:w="3078" w:type="dxa"/>
          </w:tcPr>
          <w:p w:rsidR="00EA7F14" w:rsidRPr="00BD69CE" w:rsidRDefault="00CE6DBF" w:rsidP="001F0CE1">
            <w:pPr>
              <w:widowControl w:val="0"/>
              <w:autoSpaceDE w:val="0"/>
              <w:autoSpaceDN w:val="0"/>
              <w:adjustRightInd w:val="0"/>
              <w:rPr>
                <w:rStyle w:val="Address"/>
                <w:rFonts w:ascii="AR JULIAN" w:hAnsi="AR JULIAN"/>
              </w:rPr>
            </w:pPr>
            <w:r w:rsidRPr="00BD69CE">
              <w:rPr>
                <w:rStyle w:val="Address"/>
                <w:rFonts w:ascii="AR JULIAN" w:hAnsi="AR JULIAN"/>
              </w:rPr>
              <w:t>11040 Waskom Rd.</w:t>
            </w:r>
          </w:p>
          <w:p w:rsidR="00EA7F14" w:rsidRPr="00BD69CE" w:rsidRDefault="00CE6DBF" w:rsidP="00243025">
            <w:pPr>
              <w:widowControl w:val="0"/>
              <w:autoSpaceDE w:val="0"/>
              <w:autoSpaceDN w:val="0"/>
              <w:adjustRightInd w:val="0"/>
              <w:rPr>
                <w:rFonts w:ascii="AR JULIAN" w:hAnsi="AR JULIAN" w:cs="Verdana"/>
                <w:sz w:val="17"/>
                <w:szCs w:val="17"/>
              </w:rPr>
            </w:pPr>
            <w:r w:rsidRPr="00BD69CE">
              <w:rPr>
                <w:rStyle w:val="Address"/>
                <w:rFonts w:ascii="AR JULIAN" w:hAnsi="AR JULIAN"/>
              </w:rPr>
              <w:t>Greenwood, LA</w:t>
            </w:r>
          </w:p>
        </w:tc>
        <w:tc>
          <w:tcPr>
            <w:tcW w:w="4050" w:type="dxa"/>
          </w:tcPr>
          <w:p w:rsidR="00EA7F14" w:rsidRPr="00BC781F" w:rsidRDefault="00BD69CE" w:rsidP="00CE6DBF">
            <w:pPr>
              <w:pStyle w:val="E-mailaddress"/>
            </w:pPr>
            <w:hyperlink r:id="rId12" w:history="1">
              <w:r w:rsidRPr="00B06CDC">
                <w:rPr>
                  <w:rStyle w:val="Hyperlink"/>
                  <w:rFonts w:cs="Verdana"/>
                  <w:sz w:val="17"/>
                  <w:szCs w:val="17"/>
                </w:rPr>
                <w:t>dloftin09@yahoo.com</w:t>
              </w:r>
            </w:hyperlink>
            <w:r>
              <w:rPr>
                <w:rFonts w:cs="Verdana"/>
                <w:sz w:val="17"/>
                <w:szCs w:val="17"/>
              </w:rPr>
              <w:t xml:space="preserve"> </w:t>
            </w:r>
          </w:p>
        </w:tc>
        <w:tc>
          <w:tcPr>
            <w:tcW w:w="3060" w:type="dxa"/>
          </w:tcPr>
          <w:p w:rsidR="00EA7F14" w:rsidRPr="00BD69CE" w:rsidRDefault="00EA7F14" w:rsidP="00CE6DBF">
            <w:pPr>
              <w:pStyle w:val="Phonenumbers"/>
              <w:rPr>
                <w:rFonts w:ascii="AR JULIAN" w:hAnsi="AR JULIAN"/>
              </w:rPr>
            </w:pPr>
            <w:r w:rsidRPr="00BD69CE">
              <w:rPr>
                <w:rFonts w:ascii="AR JULIAN" w:hAnsi="AR JULIAN"/>
              </w:rPr>
              <w:t xml:space="preserve">Cell: </w:t>
            </w:r>
            <w:r w:rsidR="00CE6DBF" w:rsidRPr="00BD69CE">
              <w:rPr>
                <w:rFonts w:ascii="AR JULIAN" w:hAnsi="AR JULIAN"/>
              </w:rPr>
              <w:t>318-286-0202</w:t>
            </w:r>
          </w:p>
        </w:tc>
      </w:tr>
    </w:tbl>
    <w:p w:rsidR="00EA7F14" w:rsidRPr="00534197" w:rsidRDefault="00EA7F14" w:rsidP="008C2E1D">
      <w:pPr>
        <w:pStyle w:val="Horizontalline"/>
      </w:pPr>
    </w:p>
    <w:p w:rsidR="00EA7F14" w:rsidRPr="000835FC" w:rsidRDefault="00EA7F14" w:rsidP="000835FC">
      <w:pPr>
        <w:pStyle w:val="Bulletedlist"/>
      </w:pPr>
      <w:r w:rsidRPr="000835FC">
        <w:rPr>
          <w:rStyle w:val="Jobtitle"/>
          <w:rFonts w:cs="Verdana"/>
        </w:rPr>
        <w:t>Dedicated customer service manager with 10+ years of experience</w:t>
      </w:r>
      <w:r w:rsidRPr="000835FC">
        <w:t xml:space="preserve"> in “big box” retail and food service settings. Consistently achieve record-high customer satisfaction rankings, improvements to the bottom line and turnaround of underperforming operations.</w:t>
      </w:r>
    </w:p>
    <w:p w:rsidR="00EA7F14" w:rsidRPr="000835FC" w:rsidRDefault="00EA7F14" w:rsidP="000835FC">
      <w:pPr>
        <w:pStyle w:val="Bulletedlist"/>
      </w:pPr>
      <w:r w:rsidRPr="000835FC">
        <w:rPr>
          <w:rStyle w:val="Jobtitle"/>
          <w:rFonts w:cs="Verdana"/>
        </w:rPr>
        <w:t>Respected builder and leader of customer-focused teams</w:t>
      </w:r>
      <w:r w:rsidRPr="000835FC">
        <w:t>; instill a shared, enthusiastic commitment to customer service as a key driver of company goal attainment. Lead by example and ensure the execution of all safety, security, quality and store operations policies.</w:t>
      </w:r>
    </w:p>
    <w:p w:rsidR="00EA7F14" w:rsidRPr="00DD4CCA" w:rsidRDefault="00EA7F14" w:rsidP="00DD4CCA">
      <w:pPr>
        <w:pStyle w:val="Heading1"/>
      </w:pPr>
      <w:r w:rsidRPr="00DD4CCA">
        <w:t>Areas of Expertise</w:t>
      </w:r>
    </w:p>
    <w:tbl>
      <w:tblPr>
        <w:tblW w:w="10098" w:type="dxa"/>
        <w:tblLook w:val="00B0"/>
      </w:tblPr>
      <w:tblGrid>
        <w:gridCol w:w="3438"/>
        <w:gridCol w:w="3690"/>
        <w:gridCol w:w="2970"/>
      </w:tblGrid>
      <w:tr w:rsidR="00EA7F14" w:rsidRPr="00BC781F" w:rsidTr="00FC5C09">
        <w:tc>
          <w:tcPr>
            <w:tcW w:w="3438" w:type="dxa"/>
          </w:tcPr>
          <w:p w:rsidR="00EA7F14" w:rsidRPr="00BC781F" w:rsidRDefault="00EA7F14" w:rsidP="008C2E1D">
            <w:pPr>
              <w:pStyle w:val="AreasofExpertise"/>
            </w:pPr>
            <w:r w:rsidRPr="00BC781F">
              <w:t xml:space="preserve">Customer </w:t>
            </w:r>
            <w:smartTag w:uri="urn:schemas-microsoft-com:office:smarttags" w:element="PersonName">
              <w:r w:rsidRPr="00BC781F">
                <w:t>Service</w:t>
              </w:r>
            </w:smartTag>
            <w:r w:rsidRPr="00BC781F">
              <w:t xml:space="preserve"> Management</w:t>
            </w:r>
          </w:p>
          <w:p w:rsidR="00EA7F14" w:rsidRPr="00BC781F" w:rsidRDefault="00EA7F14" w:rsidP="008C2E1D">
            <w:pPr>
              <w:pStyle w:val="AreasofExpertise"/>
            </w:pPr>
            <w:r w:rsidRPr="00BC781F">
              <w:t>Complaint Handling &amp; Resolution</w:t>
            </w:r>
          </w:p>
          <w:p w:rsidR="00EA7F14" w:rsidRDefault="00EA7F14" w:rsidP="008C2E1D">
            <w:pPr>
              <w:pStyle w:val="AreasofExpertise"/>
            </w:pPr>
            <w:r w:rsidRPr="008C2E1D">
              <w:t>Retail Operations Management</w:t>
            </w:r>
          </w:p>
          <w:p w:rsidR="00CE6DBF" w:rsidRPr="008C2E1D" w:rsidRDefault="00CE6DBF" w:rsidP="008C2E1D">
            <w:pPr>
              <w:pStyle w:val="AreasofExpertise"/>
            </w:pPr>
            <w:r>
              <w:t>Organizational Skills</w:t>
            </w:r>
          </w:p>
        </w:tc>
        <w:tc>
          <w:tcPr>
            <w:tcW w:w="3690" w:type="dxa"/>
          </w:tcPr>
          <w:p w:rsidR="00EA7F14" w:rsidRPr="00BC781F" w:rsidRDefault="00EA7F14" w:rsidP="008C2E1D">
            <w:pPr>
              <w:pStyle w:val="AreasofExpertise"/>
            </w:pPr>
            <w:r w:rsidRPr="00BC781F">
              <w:t xml:space="preserve">Customer Satisfaction Enhancement </w:t>
            </w:r>
          </w:p>
          <w:p w:rsidR="00EA7F14" w:rsidRPr="00BC781F" w:rsidRDefault="00EA7F14" w:rsidP="008C2E1D">
            <w:pPr>
              <w:pStyle w:val="AreasofExpertise"/>
            </w:pPr>
            <w:r w:rsidRPr="00BC781F">
              <w:t>Front-End Supervision</w:t>
            </w:r>
          </w:p>
          <w:p w:rsidR="00EA7F14" w:rsidRDefault="00EA7F14" w:rsidP="008C2E1D">
            <w:pPr>
              <w:pStyle w:val="AreasofExpertise"/>
              <w:rPr>
                <w:rFonts w:cs="Verdana"/>
                <w:szCs w:val="17"/>
              </w:rPr>
            </w:pPr>
            <w:r w:rsidRPr="00BC781F">
              <w:rPr>
                <w:rFonts w:cs="Verdana"/>
                <w:szCs w:val="17"/>
              </w:rPr>
              <w:t>Sales &amp; Margin Improvement</w:t>
            </w:r>
          </w:p>
          <w:p w:rsidR="00CE6DBF" w:rsidRPr="00BC781F" w:rsidRDefault="00CE6DBF" w:rsidP="008C2E1D">
            <w:pPr>
              <w:pStyle w:val="AreasofExpertise"/>
            </w:pPr>
            <w:r>
              <w:rPr>
                <w:rFonts w:cs="Verdana"/>
                <w:szCs w:val="17"/>
              </w:rPr>
              <w:t>Inventory Management</w:t>
            </w:r>
          </w:p>
        </w:tc>
        <w:tc>
          <w:tcPr>
            <w:tcW w:w="2970" w:type="dxa"/>
          </w:tcPr>
          <w:p w:rsidR="00EA7F14" w:rsidRPr="00BC781F" w:rsidRDefault="00EA7F14" w:rsidP="008C2E1D">
            <w:pPr>
              <w:pStyle w:val="AreasofExpertise"/>
            </w:pPr>
            <w:r w:rsidRPr="00BC781F">
              <w:t>Teambuilding &amp; Training</w:t>
            </w:r>
          </w:p>
          <w:p w:rsidR="00EA7F14" w:rsidRPr="00BC781F" w:rsidRDefault="00EA7F14" w:rsidP="008C2E1D">
            <w:pPr>
              <w:pStyle w:val="AreasofExpertise"/>
            </w:pPr>
            <w:r w:rsidRPr="00BC781F">
              <w:t>Cost-Reduction Strategies</w:t>
            </w:r>
          </w:p>
          <w:p w:rsidR="00EA7F14" w:rsidRDefault="00EA7F14" w:rsidP="008C2E1D">
            <w:pPr>
              <w:pStyle w:val="AreasofExpertise"/>
            </w:pPr>
            <w:r w:rsidRPr="00BC781F">
              <w:t>Order Fulfillment</w:t>
            </w:r>
          </w:p>
          <w:p w:rsidR="00CE6DBF" w:rsidRPr="00BC781F" w:rsidRDefault="00CE6DBF" w:rsidP="008C2E1D">
            <w:pPr>
              <w:pStyle w:val="AreasofExpertise"/>
            </w:pPr>
            <w:r>
              <w:t>Inside &amp; Outside Sales</w:t>
            </w:r>
          </w:p>
        </w:tc>
      </w:tr>
    </w:tbl>
    <w:p w:rsidR="00EA7F14" w:rsidRPr="002650A9" w:rsidRDefault="00EA7F14" w:rsidP="00DD4CCA">
      <w:pPr>
        <w:pStyle w:val="Heading1"/>
      </w:pPr>
      <w:r w:rsidRPr="002650A9">
        <w:t>Professional Experience</w:t>
      </w:r>
    </w:p>
    <w:tbl>
      <w:tblPr>
        <w:tblW w:w="0" w:type="auto"/>
        <w:tblInd w:w="108" w:type="dxa"/>
        <w:tblBorders>
          <w:bottom w:val="single" w:sz="8" w:space="0" w:color="auto"/>
        </w:tblBorders>
        <w:tblLook w:val="04A0"/>
      </w:tblPr>
      <w:tblGrid>
        <w:gridCol w:w="7200"/>
        <w:gridCol w:w="2844"/>
      </w:tblGrid>
      <w:tr w:rsidR="00CE6DBF" w:rsidTr="008F2E20">
        <w:trPr>
          <w:trHeight w:val="144"/>
        </w:trPr>
        <w:tc>
          <w:tcPr>
            <w:tcW w:w="7200" w:type="dxa"/>
          </w:tcPr>
          <w:p w:rsidR="00CE6DBF" w:rsidRPr="0062083F" w:rsidRDefault="00CE6DBF" w:rsidP="008F2E20">
            <w:pPr>
              <w:pStyle w:val="Employername"/>
              <w:rPr>
                <w:b/>
                <w:i/>
              </w:rPr>
            </w:pPr>
            <w:r>
              <w:rPr>
                <w:b/>
                <w:i/>
              </w:rPr>
              <w:t>Nitro Gaming</w:t>
            </w:r>
            <w:r w:rsidRPr="0062083F">
              <w:rPr>
                <w:b/>
                <w:i/>
              </w:rPr>
              <w:t xml:space="preserve"> Shreveport, La.</w:t>
            </w:r>
          </w:p>
        </w:tc>
        <w:tc>
          <w:tcPr>
            <w:tcW w:w="2844" w:type="dxa"/>
          </w:tcPr>
          <w:p w:rsidR="00CE6DBF" w:rsidRPr="0062083F" w:rsidRDefault="00CE6DBF" w:rsidP="008F2E20">
            <w:pPr>
              <w:pStyle w:val="Daterightjustified"/>
              <w:rPr>
                <w:b/>
                <w:i/>
                <w:color w:val="000000"/>
              </w:rPr>
            </w:pPr>
            <w:r w:rsidRPr="0062083F">
              <w:rPr>
                <w:b/>
                <w:i/>
              </w:rPr>
              <w:t>2005 to 2010</w:t>
            </w:r>
          </w:p>
        </w:tc>
      </w:tr>
    </w:tbl>
    <w:p w:rsidR="00CE6DBF" w:rsidRPr="00302106" w:rsidRDefault="00CE6DBF" w:rsidP="00CE6DBF">
      <w:pPr>
        <w:pStyle w:val="Job"/>
        <w:rPr>
          <w:rStyle w:val="Datesunderemployername"/>
        </w:rPr>
      </w:pPr>
      <w:r w:rsidRPr="00302106">
        <w:rPr>
          <w:rStyle w:val="JobTitle0"/>
        </w:rPr>
        <w:t>Office Manager</w:t>
      </w:r>
      <w:r w:rsidRPr="00302106">
        <w:t xml:space="preserve">, </w:t>
      </w:r>
      <w:r>
        <w:rPr>
          <w:rStyle w:val="Datesunderemployername"/>
        </w:rPr>
        <w:t>2007 to 2010</w:t>
      </w:r>
    </w:p>
    <w:p w:rsidR="00CE6DBF" w:rsidRPr="00302106" w:rsidRDefault="00CE6DBF" w:rsidP="00CE6DBF">
      <w:pPr>
        <w:pStyle w:val="Job"/>
        <w:rPr>
          <w:rStyle w:val="Datesunderemployername"/>
        </w:rPr>
      </w:pPr>
      <w:r>
        <w:rPr>
          <w:rStyle w:val="JobTitle0"/>
        </w:rPr>
        <w:t>Sales Rep</w:t>
      </w:r>
      <w:r w:rsidRPr="00302106">
        <w:t>,</w:t>
      </w:r>
      <w:r>
        <w:rPr>
          <w:rStyle w:val="Datesunderemployername"/>
        </w:rPr>
        <w:t xml:space="preserve"> 2008 to 2010</w:t>
      </w:r>
    </w:p>
    <w:p w:rsidR="00CE6DBF" w:rsidRDefault="00CE6DBF" w:rsidP="00CE6DBF">
      <w:pPr>
        <w:pStyle w:val="Job"/>
        <w:rPr>
          <w:rStyle w:val="Datesunderemployername"/>
        </w:rPr>
      </w:pPr>
      <w:r>
        <w:rPr>
          <w:rStyle w:val="JobTitle0"/>
        </w:rPr>
        <w:t>Collections Supervisor</w:t>
      </w:r>
      <w:r>
        <w:rPr>
          <w:rStyle w:val="Datesunderemployername"/>
        </w:rPr>
        <w:t>, 2005 to 2010</w:t>
      </w:r>
    </w:p>
    <w:p w:rsidR="00CE6DBF" w:rsidRPr="00302106" w:rsidRDefault="00CE6DBF" w:rsidP="00CE6DBF">
      <w:pPr>
        <w:pStyle w:val="Job"/>
        <w:rPr>
          <w:rStyle w:val="Datesunderemployername"/>
        </w:rPr>
      </w:pPr>
    </w:p>
    <w:p w:rsidR="00CE6DBF" w:rsidRPr="00CE6DBF" w:rsidRDefault="00CE6DBF" w:rsidP="00CE6DBF">
      <w:pPr>
        <w:pStyle w:val="Addressline"/>
        <w:jc w:val="both"/>
        <w:rPr>
          <w:b/>
        </w:rPr>
      </w:pPr>
      <w:r w:rsidRPr="00CE6DBF">
        <w:rPr>
          <w:b/>
        </w:rPr>
        <w:t>Repeatedly promoted during 5-year tenure with Rosbottom Int., culminating in current responsibility for coordinating all office functions in which included route service, sales</w:t>
      </w:r>
      <w:r>
        <w:rPr>
          <w:b/>
        </w:rPr>
        <w:t>, inventory</w:t>
      </w:r>
      <w:r w:rsidRPr="00CE6DBF">
        <w:rPr>
          <w:b/>
        </w:rPr>
        <w:t xml:space="preserve"> and supervising a team of seven service and technical professionals. </w:t>
      </w:r>
    </w:p>
    <w:p w:rsidR="00CE6DBF" w:rsidRPr="00CE6DBF" w:rsidRDefault="00CE6DBF" w:rsidP="00CE6DBF">
      <w:pPr>
        <w:pStyle w:val="Bulletwithspacer"/>
        <w:numPr>
          <w:ilvl w:val="0"/>
          <w:numId w:val="32"/>
        </w:numPr>
        <w:ind w:left="360"/>
        <w:jc w:val="both"/>
        <w:rPr>
          <w:rStyle w:val="Resultsitalics"/>
          <w:b w:val="0"/>
          <w:i w:val="0"/>
        </w:rPr>
      </w:pPr>
      <w:r w:rsidRPr="00CE6DBF">
        <w:rPr>
          <w:rStyle w:val="Resultsitalics"/>
          <w:b w:val="0"/>
          <w:i w:val="0"/>
        </w:rPr>
        <w:t>Served as a Liaison through the state of Louisiana on all compliance orders, forms and license issues with Louisiana State Police.</w:t>
      </w:r>
    </w:p>
    <w:p w:rsidR="00CE6DBF" w:rsidRPr="00033375" w:rsidRDefault="00CE6DBF" w:rsidP="00CE6DBF">
      <w:pPr>
        <w:pStyle w:val="Bulletwithspacer"/>
        <w:numPr>
          <w:ilvl w:val="0"/>
          <w:numId w:val="32"/>
        </w:numPr>
        <w:ind w:left="360"/>
        <w:jc w:val="both"/>
      </w:pPr>
      <w:r w:rsidRPr="00033375">
        <w:t>Developed efficiency-enhancing workflow/process</w:t>
      </w:r>
      <w:r>
        <w:t xml:space="preserve"> </w:t>
      </w:r>
      <w:r w:rsidRPr="00033375">
        <w:t>that</w:t>
      </w:r>
      <w:r>
        <w:t xml:space="preserve"> made it possible for cost reduction.</w:t>
      </w:r>
    </w:p>
    <w:p w:rsidR="00CE6DBF" w:rsidRPr="00033375" w:rsidRDefault="00CE6DBF" w:rsidP="00CE6DBF">
      <w:pPr>
        <w:pStyle w:val="Bulletwithspacer"/>
        <w:numPr>
          <w:ilvl w:val="0"/>
          <w:numId w:val="32"/>
        </w:numPr>
        <w:ind w:left="360"/>
        <w:jc w:val="both"/>
      </w:pPr>
      <w:r w:rsidRPr="00033375">
        <w:t>D</w:t>
      </w:r>
      <w:r>
        <w:t>ecreased office expenditures</w:t>
      </w:r>
      <w:r w:rsidRPr="00033375">
        <w:t xml:space="preserve"> by implementing needed controls on stock/supplies and standardizing orde</w:t>
      </w:r>
      <w:r>
        <w:t>ring procedures &amp; reducing fuel costs with fleet services.</w:t>
      </w:r>
    </w:p>
    <w:p w:rsidR="00CE6DBF" w:rsidRDefault="00CE6DBF" w:rsidP="00CE6DBF">
      <w:pPr>
        <w:pStyle w:val="Bulletwithspacer"/>
        <w:numPr>
          <w:ilvl w:val="0"/>
          <w:numId w:val="32"/>
        </w:numPr>
        <w:ind w:left="360"/>
        <w:jc w:val="both"/>
      </w:pPr>
      <w:r w:rsidRPr="00033375">
        <w:t>Sa</w:t>
      </w:r>
      <w:r>
        <w:t>ved thousands of dollars in Inventory</w:t>
      </w:r>
      <w:r w:rsidRPr="00033375">
        <w:t xml:space="preserve"> </w:t>
      </w:r>
      <w:r>
        <w:t xml:space="preserve">Control </w:t>
      </w:r>
      <w:r w:rsidRPr="00033375">
        <w:t>and improved the response-rates of direct marketing campaigns</w:t>
      </w:r>
      <w:r>
        <w:t xml:space="preserve"> by bringing in fresh and innovative ways to increase coin in revenue with over 20 land based Casino’s.</w:t>
      </w:r>
    </w:p>
    <w:p w:rsidR="00CE6DBF" w:rsidRDefault="00CE6DBF" w:rsidP="00CE6DBF">
      <w:pPr>
        <w:pStyle w:val="Bulletwithspacer"/>
        <w:numPr>
          <w:ilvl w:val="0"/>
          <w:numId w:val="32"/>
        </w:numPr>
        <w:ind w:left="360"/>
        <w:jc w:val="both"/>
      </w:pPr>
      <w:r>
        <w:t>Maintained and repaired over 700 Video Poker machines in North Louisiana and 20 ATM’s.</w:t>
      </w:r>
      <w:r w:rsidRPr="00E42D6A">
        <w:t xml:space="preserve"> </w:t>
      </w:r>
      <w:r>
        <w:t>Responsible of collecting all Video Poker machines on the route, servicing all V.P. Games and troubleshooting. Stay in compliance with the State of Louisiana on all machine inventory and records of enrollment entry.</w:t>
      </w:r>
    </w:p>
    <w:p w:rsidR="00CE6DBF" w:rsidRDefault="00CE6DBF" w:rsidP="00CE6DBF">
      <w:pPr>
        <w:pStyle w:val="Bulletwithspacer"/>
        <w:numPr>
          <w:ilvl w:val="0"/>
          <w:numId w:val="32"/>
        </w:numPr>
        <w:ind w:left="360"/>
        <w:jc w:val="both"/>
      </w:pPr>
      <w:r>
        <w:t>Quickly became a trusted assistant and valued employee to the company’s president &amp; CEO, well recognized individual with all Customers and Clients without any complaints, earned a reputation for maintaining a positive attitude with a great outlook and producing high-quality work.</w:t>
      </w:r>
    </w:p>
    <w:p w:rsidR="00EA7F14" w:rsidRDefault="00EA7F14" w:rsidP="0017042B">
      <w:pPr>
        <w:pStyle w:val="Thinline"/>
      </w:pPr>
    </w:p>
    <w:p w:rsidR="00B51367" w:rsidRDefault="00B51367" w:rsidP="0017042B">
      <w:pPr>
        <w:pStyle w:val="Thinline"/>
      </w:pPr>
    </w:p>
    <w:p w:rsidR="00B51367" w:rsidRDefault="00B51367" w:rsidP="0017042B">
      <w:pPr>
        <w:pStyle w:val="Thinline"/>
      </w:pPr>
    </w:p>
    <w:p w:rsidR="00B51367" w:rsidRDefault="00B51367" w:rsidP="0017042B">
      <w:pPr>
        <w:pStyle w:val="Thinline"/>
      </w:pPr>
    </w:p>
    <w:p w:rsidR="00B51367" w:rsidRPr="00534197" w:rsidRDefault="00B51367" w:rsidP="0017042B">
      <w:pPr>
        <w:pStyle w:val="Thinline"/>
      </w:pPr>
    </w:p>
    <w:tbl>
      <w:tblPr>
        <w:tblW w:w="0" w:type="auto"/>
        <w:tblInd w:w="108" w:type="dxa"/>
        <w:tblBorders>
          <w:bottom w:val="single" w:sz="8" w:space="0" w:color="auto"/>
        </w:tblBorders>
        <w:tblLook w:val="04A0"/>
      </w:tblPr>
      <w:tblGrid>
        <w:gridCol w:w="7200"/>
        <w:gridCol w:w="2844"/>
      </w:tblGrid>
      <w:tr w:rsidR="00CE6DBF" w:rsidTr="008F2E20">
        <w:tc>
          <w:tcPr>
            <w:tcW w:w="7200" w:type="dxa"/>
          </w:tcPr>
          <w:p w:rsidR="00CE6DBF" w:rsidRDefault="00CE6DBF" w:rsidP="008F2E20">
            <w:pPr>
              <w:pStyle w:val="Employername"/>
            </w:pPr>
            <w:r w:rsidRPr="0062083F">
              <w:rPr>
                <w:b/>
                <w:i/>
              </w:rPr>
              <w:lastRenderedPageBreak/>
              <w:t>Southern Comfort Trucks. Shreveport, La</w:t>
            </w:r>
            <w:r>
              <w:t>.</w:t>
            </w:r>
          </w:p>
        </w:tc>
        <w:tc>
          <w:tcPr>
            <w:tcW w:w="2844" w:type="dxa"/>
          </w:tcPr>
          <w:p w:rsidR="00CE6DBF" w:rsidRPr="0062083F" w:rsidRDefault="00CE6DBF" w:rsidP="008F2E20">
            <w:pPr>
              <w:pStyle w:val="Daterightjustified"/>
              <w:rPr>
                <w:b/>
                <w:i/>
                <w:color w:val="000000"/>
              </w:rPr>
            </w:pPr>
            <w:r w:rsidRPr="0062083F">
              <w:rPr>
                <w:b/>
                <w:i/>
              </w:rPr>
              <w:t>2001 to 2005</w:t>
            </w:r>
          </w:p>
        </w:tc>
      </w:tr>
    </w:tbl>
    <w:p w:rsidR="00CE6DBF" w:rsidRDefault="00CE6DBF" w:rsidP="00CE6DBF">
      <w:pPr>
        <w:pStyle w:val="Job"/>
        <w:rPr>
          <w:rStyle w:val="JobTitle0"/>
        </w:rPr>
      </w:pPr>
      <w:r>
        <w:rPr>
          <w:rStyle w:val="JobTitle0"/>
        </w:rPr>
        <w:t xml:space="preserve">Product Supervisor, </w:t>
      </w:r>
      <w:r w:rsidRPr="0062083F">
        <w:rPr>
          <w:rStyle w:val="JobTitle0"/>
        </w:rPr>
        <w:t>2002 to 2005</w:t>
      </w:r>
    </w:p>
    <w:p w:rsidR="00CE6DBF" w:rsidRPr="00B51367" w:rsidRDefault="00CE6DBF" w:rsidP="00B51367">
      <w:pPr>
        <w:pStyle w:val="Job"/>
        <w:rPr>
          <w:b/>
          <w:bCs/>
          <w:i/>
          <w:iCs/>
        </w:rPr>
      </w:pPr>
      <w:r>
        <w:rPr>
          <w:rStyle w:val="JobTitle0"/>
        </w:rPr>
        <w:t xml:space="preserve">Lead Installer, </w:t>
      </w:r>
      <w:r w:rsidRPr="0062083F">
        <w:rPr>
          <w:rStyle w:val="JobTitle0"/>
        </w:rPr>
        <w:t>2001 to 2002</w:t>
      </w:r>
    </w:p>
    <w:p w:rsidR="00B51367" w:rsidRDefault="00CE6DBF" w:rsidP="00B51367">
      <w:pPr>
        <w:pStyle w:val="Bulletwithspacer"/>
        <w:numPr>
          <w:ilvl w:val="0"/>
          <w:numId w:val="33"/>
        </w:numPr>
      </w:pPr>
      <w:r>
        <w:t>Served as a Lead Installer for the In-line manufacturing market for (Dodge, Chevrolet &amp; Ford)</w:t>
      </w:r>
      <w:r w:rsidR="00B51367">
        <w:t xml:space="preserve"> by installing the highest quality of products for</w:t>
      </w:r>
      <w:r>
        <w:t xml:space="preserve"> great looking customized trucks.</w:t>
      </w:r>
    </w:p>
    <w:p w:rsidR="00B51367" w:rsidRDefault="00CE6DBF" w:rsidP="00B51367">
      <w:pPr>
        <w:pStyle w:val="Bulletwithspacer"/>
        <w:numPr>
          <w:ilvl w:val="0"/>
          <w:numId w:val="33"/>
        </w:numPr>
      </w:pPr>
      <w:r>
        <w:t xml:space="preserve">Assisted in buying products &amp; vehicles to be customized. </w:t>
      </w:r>
    </w:p>
    <w:p w:rsidR="00CE6DBF" w:rsidRPr="00B51367" w:rsidRDefault="00195DAE" w:rsidP="00B51367">
      <w:pPr>
        <w:pStyle w:val="Bulletwithspacer"/>
        <w:numPr>
          <w:ilvl w:val="0"/>
          <w:numId w:val="33"/>
        </w:numPr>
        <w:rPr>
          <w:rStyle w:val="Resultsitalics"/>
          <w:b w:val="0"/>
          <w:i w:val="0"/>
        </w:rPr>
      </w:pPr>
      <w:r>
        <w:t>Coordinated</w:t>
      </w:r>
      <w:r w:rsidR="00B51367">
        <w:t xml:space="preserve"> sales, schedules</w:t>
      </w:r>
      <w:r w:rsidR="00CE6DBF">
        <w:t xml:space="preserve"> and organized deliveries for the ve</w:t>
      </w:r>
      <w:r w:rsidR="00B51367">
        <w:t>hicles to be shipped out nation</w:t>
      </w:r>
      <w:r w:rsidR="00CE6DBF">
        <w:t>wide</w:t>
      </w:r>
      <w:r w:rsidR="00B51367">
        <w:t>.</w:t>
      </w:r>
    </w:p>
    <w:p w:rsidR="00CE6DBF" w:rsidRPr="00033375" w:rsidRDefault="00B51367" w:rsidP="00B51367">
      <w:pPr>
        <w:pStyle w:val="Bulletwithspacer"/>
        <w:numPr>
          <w:ilvl w:val="0"/>
          <w:numId w:val="33"/>
        </w:numPr>
      </w:pPr>
      <w:r>
        <w:t>Assisted</w:t>
      </w:r>
      <w:r w:rsidR="00CE6DBF">
        <w:t xml:space="preserve"> company to stay in compliance with all emission codes across the nation before sales contracts were made with dealerships. </w:t>
      </w:r>
    </w:p>
    <w:p w:rsidR="00CE6DBF" w:rsidRDefault="00CE6DBF" w:rsidP="00B51367">
      <w:pPr>
        <w:pStyle w:val="Bulletwithspacer"/>
        <w:numPr>
          <w:ilvl w:val="0"/>
          <w:numId w:val="33"/>
        </w:numPr>
      </w:pPr>
      <w:r>
        <w:t>Created</w:t>
      </w:r>
      <w:r w:rsidRPr="00033375">
        <w:t xml:space="preserve"> daily stats </w:t>
      </w:r>
      <w:r>
        <w:t>and tracking reports on all incoming and outgoing inventory.</w:t>
      </w:r>
    </w:p>
    <w:p w:rsidR="00195DAE" w:rsidRDefault="00195DAE" w:rsidP="00195DAE">
      <w:pPr>
        <w:pStyle w:val="Bulletwithspacer"/>
        <w:tabs>
          <w:tab w:val="clear" w:pos="360"/>
        </w:tabs>
        <w:ind w:left="0" w:firstLine="0"/>
        <w:rPr>
          <w:b/>
          <w:i/>
          <w:u w:val="single"/>
        </w:rPr>
      </w:pPr>
      <w:r w:rsidRPr="0062083F">
        <w:rPr>
          <w:b/>
          <w:i/>
          <w:u w:val="single"/>
        </w:rPr>
        <w:t>Tri-Star Entertainment, Shreveport, La.</w:t>
      </w:r>
      <w:r w:rsidRPr="0062083F">
        <w:rPr>
          <w:b/>
          <w:i/>
          <w:u w:val="single"/>
        </w:rPr>
        <w:tab/>
      </w:r>
      <w:r w:rsidRPr="0062083F">
        <w:rPr>
          <w:b/>
          <w:i/>
          <w:u w:val="single"/>
        </w:rPr>
        <w:tab/>
      </w:r>
      <w:r w:rsidRPr="0062083F">
        <w:rPr>
          <w:b/>
          <w:i/>
          <w:u w:val="single"/>
        </w:rPr>
        <w:tab/>
      </w:r>
      <w:r w:rsidRPr="0062083F">
        <w:rPr>
          <w:b/>
          <w:i/>
          <w:u w:val="single"/>
        </w:rPr>
        <w:tab/>
      </w:r>
      <w:r w:rsidRPr="0062083F">
        <w:rPr>
          <w:b/>
          <w:i/>
          <w:u w:val="single"/>
        </w:rPr>
        <w:tab/>
      </w:r>
      <w:r w:rsidRPr="0062083F">
        <w:rPr>
          <w:b/>
          <w:i/>
          <w:u w:val="single"/>
        </w:rPr>
        <w:tab/>
      </w:r>
      <w:r w:rsidRPr="0062083F">
        <w:rPr>
          <w:b/>
          <w:i/>
          <w:u w:val="single"/>
        </w:rPr>
        <w:tab/>
      </w:r>
      <w:r>
        <w:rPr>
          <w:b/>
          <w:i/>
          <w:u w:val="single"/>
        </w:rPr>
        <w:t xml:space="preserve">                 </w:t>
      </w:r>
      <w:r w:rsidRPr="0062083F">
        <w:rPr>
          <w:b/>
          <w:i/>
          <w:u w:val="single"/>
        </w:rPr>
        <w:t>1999 to2001</w:t>
      </w:r>
    </w:p>
    <w:p w:rsidR="00195DAE" w:rsidRPr="00BD69CE" w:rsidRDefault="00195DAE" w:rsidP="00BD69CE">
      <w:pPr>
        <w:pStyle w:val="Addressline"/>
        <w:jc w:val="left"/>
        <w:rPr>
          <w:rStyle w:val="Strong"/>
          <w:i/>
        </w:rPr>
      </w:pPr>
      <w:r w:rsidRPr="00BD69CE">
        <w:rPr>
          <w:rStyle w:val="Strong"/>
          <w:i/>
        </w:rPr>
        <w:t>Office, Kitchen &amp; Field Supervisor, 1999 to 2001</w:t>
      </w:r>
    </w:p>
    <w:p w:rsidR="00195DAE" w:rsidRPr="00BD69CE" w:rsidRDefault="00195DAE" w:rsidP="00195DAE">
      <w:pPr>
        <w:pStyle w:val="Bulletwithspacer"/>
        <w:tabs>
          <w:tab w:val="clear" w:pos="360"/>
        </w:tabs>
        <w:ind w:left="0" w:firstLine="0"/>
        <w:rPr>
          <w:b/>
        </w:rPr>
      </w:pPr>
      <w:r w:rsidRPr="00BD69CE">
        <w:rPr>
          <w:b/>
        </w:rPr>
        <w:t xml:space="preserve">Provided </w:t>
      </w:r>
      <w:r w:rsidR="006839FE" w:rsidRPr="00BD69CE">
        <w:rPr>
          <w:b/>
        </w:rPr>
        <w:t>excellent</w:t>
      </w:r>
      <w:r w:rsidRPr="00BD69CE">
        <w:rPr>
          <w:b/>
        </w:rPr>
        <w:t xml:space="preserve"> service to the city of Shreveport for over two years. </w:t>
      </w:r>
      <w:r w:rsidR="006839FE" w:rsidRPr="00BD69CE">
        <w:rPr>
          <w:b/>
        </w:rPr>
        <w:t>Catered</w:t>
      </w:r>
      <w:r w:rsidRPr="00BD69CE">
        <w:rPr>
          <w:b/>
        </w:rPr>
        <w:t xml:space="preserve"> to the Independence Bowel, Miss Teen USA and other </w:t>
      </w:r>
      <w:r w:rsidR="006839FE" w:rsidRPr="00BD69CE">
        <w:rPr>
          <w:b/>
        </w:rPr>
        <w:t>Shreveport sponsored events.</w:t>
      </w:r>
    </w:p>
    <w:p w:rsidR="00195DAE" w:rsidRDefault="00195DAE" w:rsidP="00195DAE">
      <w:pPr>
        <w:pStyle w:val="Bulletwithspacer"/>
        <w:numPr>
          <w:ilvl w:val="0"/>
          <w:numId w:val="33"/>
        </w:numPr>
      </w:pPr>
      <w:r>
        <w:t>Overseer of all catering, contracts, special events, event planning.</w:t>
      </w:r>
    </w:p>
    <w:p w:rsidR="006839FE" w:rsidRDefault="006839FE" w:rsidP="00195DAE">
      <w:pPr>
        <w:pStyle w:val="Bulletwithspacer"/>
        <w:numPr>
          <w:ilvl w:val="0"/>
          <w:numId w:val="33"/>
        </w:numPr>
      </w:pPr>
      <w:r>
        <w:t>Provided all concessions to the Shreveport Parks and Recreation (SPAR) for gaming events.</w:t>
      </w:r>
    </w:p>
    <w:p w:rsidR="00195DAE" w:rsidRDefault="00195DAE" w:rsidP="00195DAE">
      <w:pPr>
        <w:pStyle w:val="Bulletwithspacer"/>
        <w:numPr>
          <w:ilvl w:val="0"/>
          <w:numId w:val="33"/>
        </w:numPr>
      </w:pPr>
      <w:r>
        <w:t>Carry out product control with the most insurable and freshest quality of products and produce to ensure the safety and well being of all clients, customer and patrons.</w:t>
      </w:r>
    </w:p>
    <w:p w:rsidR="00195DAE" w:rsidRDefault="00195DAE" w:rsidP="00195DAE">
      <w:pPr>
        <w:pStyle w:val="Bulletwithspacer"/>
        <w:numPr>
          <w:ilvl w:val="0"/>
          <w:numId w:val="33"/>
        </w:numPr>
      </w:pPr>
      <w:r>
        <w:t>Been on the news several times for maintaining the cleanest and safest kitchen in the tri-state area.</w:t>
      </w:r>
    </w:p>
    <w:p w:rsidR="00EA7F14" w:rsidRPr="002650A9" w:rsidRDefault="00EA7F14" w:rsidP="006839FE">
      <w:pPr>
        <w:pStyle w:val="Bulletedlist"/>
        <w:numPr>
          <w:ilvl w:val="0"/>
          <w:numId w:val="0"/>
        </w:numPr>
      </w:pPr>
    </w:p>
    <w:p w:rsidR="00EA7F14" w:rsidRDefault="00EA7F14" w:rsidP="00DD4CCA">
      <w:pPr>
        <w:pStyle w:val="Heading1"/>
      </w:pPr>
      <w:r w:rsidRPr="002650A9">
        <w:t>Education and Training</w:t>
      </w:r>
    </w:p>
    <w:p w:rsidR="006839FE" w:rsidRPr="006839FE" w:rsidRDefault="006839FE" w:rsidP="006839FE">
      <w:pPr>
        <w:pStyle w:val="Employername"/>
        <w:rPr>
          <w:rStyle w:val="Strong"/>
          <w:b w:val="0"/>
        </w:rPr>
      </w:pPr>
      <w:r w:rsidRPr="006839FE">
        <w:rPr>
          <w:rStyle w:val="Strong"/>
          <w:b w:val="0"/>
        </w:rPr>
        <w:t xml:space="preserve">Haughton High School, Haughton, La.        </w:t>
      </w:r>
      <w:r w:rsidRPr="006839FE">
        <w:rPr>
          <w:rStyle w:val="Strong"/>
          <w:b w:val="0"/>
        </w:rPr>
        <w:tab/>
      </w:r>
      <w:r w:rsidRPr="006839FE">
        <w:rPr>
          <w:rStyle w:val="Strong"/>
          <w:b w:val="0"/>
        </w:rPr>
        <w:tab/>
      </w:r>
      <w:r w:rsidRPr="006839FE">
        <w:rPr>
          <w:rStyle w:val="Strong"/>
          <w:b w:val="0"/>
        </w:rPr>
        <w:tab/>
      </w:r>
      <w:r w:rsidRPr="006839FE">
        <w:rPr>
          <w:rStyle w:val="Strong"/>
          <w:b w:val="0"/>
        </w:rPr>
        <w:tab/>
      </w:r>
      <w:r w:rsidRPr="006839FE">
        <w:rPr>
          <w:rStyle w:val="Strong"/>
          <w:b w:val="0"/>
        </w:rPr>
        <w:tab/>
      </w:r>
      <w:r w:rsidRPr="006839FE">
        <w:rPr>
          <w:rStyle w:val="Strong"/>
          <w:b w:val="0"/>
        </w:rPr>
        <w:tab/>
        <w:t>1991-1995</w:t>
      </w:r>
    </w:p>
    <w:p w:rsidR="006839FE" w:rsidRPr="006839FE" w:rsidRDefault="006839FE" w:rsidP="006839FE">
      <w:pPr>
        <w:pStyle w:val="Employername"/>
        <w:rPr>
          <w:rStyle w:val="Strong"/>
        </w:rPr>
      </w:pPr>
      <w:r w:rsidRPr="006839FE">
        <w:rPr>
          <w:rStyle w:val="Strong"/>
        </w:rPr>
        <w:t xml:space="preserve">                                                      </w:t>
      </w:r>
    </w:p>
    <w:p w:rsidR="006839FE" w:rsidRPr="006839FE" w:rsidRDefault="006839FE" w:rsidP="006839FE">
      <w:pPr>
        <w:pStyle w:val="Employername"/>
        <w:rPr>
          <w:rStyle w:val="Strong"/>
          <w:b w:val="0"/>
        </w:rPr>
      </w:pPr>
      <w:r w:rsidRPr="006839FE">
        <w:rPr>
          <w:rStyle w:val="Strong"/>
          <w:b w:val="0"/>
        </w:rPr>
        <w:t>Certified through IGT, VLC, Speilo, CoinCo, JCM, WBA, and other.</w:t>
      </w:r>
    </w:p>
    <w:p w:rsidR="006839FE" w:rsidRPr="006839FE" w:rsidRDefault="006839FE" w:rsidP="006839FE">
      <w:pPr>
        <w:pStyle w:val="Employername"/>
        <w:rPr>
          <w:rStyle w:val="Strong"/>
          <w:b w:val="0"/>
        </w:rPr>
      </w:pPr>
      <w:r w:rsidRPr="006839FE">
        <w:rPr>
          <w:rStyle w:val="Strong"/>
          <w:b w:val="0"/>
        </w:rPr>
        <w:t>Level-1, Level-2 and Level-3 Certified Tech in Video Gaming</w:t>
      </w:r>
    </w:p>
    <w:p w:rsidR="006839FE" w:rsidRPr="006839FE" w:rsidRDefault="006839FE" w:rsidP="006839FE">
      <w:pPr>
        <w:pStyle w:val="Employername"/>
        <w:rPr>
          <w:rStyle w:val="Strong"/>
          <w:b w:val="0"/>
        </w:rPr>
      </w:pPr>
      <w:r w:rsidRPr="006839FE">
        <w:rPr>
          <w:rStyle w:val="Strong"/>
          <w:b w:val="0"/>
          <w:szCs w:val="22"/>
        </w:rPr>
        <w:t>Certified in Master Key/Programmer for ATM’s</w:t>
      </w:r>
    </w:p>
    <w:sectPr w:rsidR="006839FE" w:rsidRPr="006839FE" w:rsidSect="009211EF">
      <w:headerReference w:type="default" r:id="rId13"/>
      <w:pgSz w:w="12240" w:h="15840"/>
      <w:pgMar w:top="1059" w:right="1152" w:bottom="864" w:left="1152" w:header="27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95" w:rsidRDefault="00A07495" w:rsidP="00FE0A18">
      <w:r>
        <w:separator/>
      </w:r>
    </w:p>
  </w:endnote>
  <w:endnote w:type="continuationSeparator" w:id="0">
    <w:p w:rsidR="00A07495" w:rsidRDefault="00A07495" w:rsidP="00FE0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95" w:rsidRDefault="00A07495" w:rsidP="00FE0A18">
      <w:r>
        <w:separator/>
      </w:r>
    </w:p>
  </w:footnote>
  <w:footnote w:type="continuationSeparator" w:id="0">
    <w:p w:rsidR="00A07495" w:rsidRDefault="00A07495" w:rsidP="00FE0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6A" w:rsidRDefault="0020116A" w:rsidP="000C7822">
    <w:pPr>
      <w:pStyle w:val="SubmitResume"/>
      <w:tabs>
        <w:tab w:val="left" w:pos="9300"/>
      </w:tabs>
      <w:ind w:right="2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5CDB6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4B62F5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C50569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2B269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2209E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8E87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3A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5CE5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2E698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3CBE34"/>
    <w:lvl w:ilvl="0">
      <w:start w:val="1"/>
      <w:numFmt w:val="bullet"/>
      <w:lvlText w:val=""/>
      <w:lvlJc w:val="left"/>
      <w:pPr>
        <w:tabs>
          <w:tab w:val="num" w:pos="360"/>
        </w:tabs>
        <w:ind w:left="360" w:hanging="360"/>
      </w:pPr>
      <w:rPr>
        <w:rFonts w:ascii="Symbol" w:hAnsi="Symbol" w:hint="default"/>
      </w:rPr>
    </w:lvl>
  </w:abstractNum>
  <w:abstractNum w:abstractNumId="10">
    <w:nsid w:val="00F44ABC"/>
    <w:multiLevelType w:val="hybridMultilevel"/>
    <w:tmpl w:val="9A866DAA"/>
    <w:lvl w:ilvl="0" w:tplc="720CBE5C">
      <w:start w:val="1"/>
      <w:numFmt w:val="bullet"/>
      <w:lvlText w:val=""/>
      <w:lvlJc w:val="left"/>
      <w:pPr>
        <w:tabs>
          <w:tab w:val="num" w:pos="360"/>
        </w:tabs>
        <w:ind w:left="288" w:hanging="288"/>
      </w:pPr>
      <w:rPr>
        <w:rFonts w:ascii="Wingdings 2" w:hAnsi="Wingdings 2" w:hint="default"/>
        <w:outline w:val="0"/>
        <w:emboss w:val="0"/>
        <w:imprint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222722B"/>
    <w:multiLevelType w:val="hybridMultilevel"/>
    <w:tmpl w:val="614ABD04"/>
    <w:lvl w:ilvl="0" w:tplc="8DAA21AA">
      <w:start w:val="1"/>
      <w:numFmt w:val="bullet"/>
      <w:lvlText w:val=""/>
      <w:lvlJc w:val="left"/>
      <w:pPr>
        <w:tabs>
          <w:tab w:val="num" w:pos="360"/>
        </w:tabs>
        <w:ind w:left="360" w:hanging="360"/>
      </w:pPr>
      <w:rPr>
        <w:rFonts w:ascii="Wingdings 2" w:hAnsi="Wingdings 2" w:hint="default"/>
        <w:outline w:val="0"/>
        <w:emboss w:val="0"/>
        <w:imprint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2AE69FE"/>
    <w:multiLevelType w:val="hybridMultilevel"/>
    <w:tmpl w:val="FAC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285241"/>
    <w:multiLevelType w:val="hybridMultilevel"/>
    <w:tmpl w:val="A9E65760"/>
    <w:lvl w:ilvl="0" w:tplc="720CBE5C">
      <w:start w:val="1"/>
      <w:numFmt w:val="bullet"/>
      <w:lvlText w:val=""/>
      <w:lvlJc w:val="left"/>
      <w:pPr>
        <w:tabs>
          <w:tab w:val="num" w:pos="360"/>
        </w:tabs>
        <w:ind w:left="288" w:hanging="288"/>
      </w:pPr>
      <w:rPr>
        <w:rFonts w:ascii="Wingdings 2" w:hAnsi="Wingdings 2" w:hint="default"/>
        <w:outline w:val="0"/>
        <w:emboss w:val="0"/>
        <w:imprint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A2A2BFE"/>
    <w:multiLevelType w:val="hybridMultilevel"/>
    <w:tmpl w:val="1EE0DBB4"/>
    <w:lvl w:ilvl="0" w:tplc="45FA08C6">
      <w:start w:val="1"/>
      <w:numFmt w:val="bullet"/>
      <w:lvlText w:val=""/>
      <w:lvlJc w:val="left"/>
      <w:pPr>
        <w:tabs>
          <w:tab w:val="num" w:pos="360"/>
        </w:tabs>
        <w:ind w:left="360" w:hanging="360"/>
      </w:pPr>
      <w:rPr>
        <w:rFonts w:ascii="Wingdings" w:hAnsi="Wingdings" w:hint="default"/>
        <w:color w:val="auto"/>
        <w:sz w:val="14"/>
      </w:rPr>
    </w:lvl>
    <w:lvl w:ilvl="1" w:tplc="EE2A4E32">
      <w:start w:val="1"/>
      <w:numFmt w:val="bullet"/>
      <w:lvlText w:val=""/>
      <w:lvlJc w:val="left"/>
      <w:pPr>
        <w:tabs>
          <w:tab w:val="num" w:pos="792"/>
        </w:tabs>
        <w:ind w:left="792" w:hanging="432"/>
      </w:pPr>
      <w:rPr>
        <w:rFonts w:ascii="Wingdings" w:hAnsi="Wingdings"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B7699D"/>
    <w:multiLevelType w:val="singleLevel"/>
    <w:tmpl w:val="226A97F0"/>
    <w:lvl w:ilvl="0">
      <w:start w:val="110"/>
      <w:numFmt w:val="bullet"/>
      <w:lvlText w:val=""/>
      <w:lvlJc w:val="left"/>
      <w:pPr>
        <w:tabs>
          <w:tab w:val="num" w:pos="360"/>
        </w:tabs>
        <w:ind w:left="360" w:hanging="360"/>
      </w:pPr>
      <w:rPr>
        <w:rFonts w:ascii="Wingdings" w:hAnsi="Wingdings" w:hint="default"/>
        <w:sz w:val="20"/>
      </w:rPr>
    </w:lvl>
  </w:abstractNum>
  <w:abstractNum w:abstractNumId="17">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65B5068"/>
    <w:multiLevelType w:val="multilevel"/>
    <w:tmpl w:val="F7D8D36A"/>
    <w:lvl w:ilvl="0">
      <w:start w:val="1"/>
      <w:numFmt w:val="bullet"/>
      <w:lvlText w:val=""/>
      <w:lvlJc w:val="left"/>
      <w:pPr>
        <w:tabs>
          <w:tab w:val="num" w:pos="360"/>
        </w:tabs>
        <w:ind w:left="360" w:hanging="360"/>
      </w:pPr>
      <w:rPr>
        <w:rFonts w:ascii="Wingdings" w:hAnsi="Wingdings"/>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91176B"/>
    <w:multiLevelType w:val="hybridMultilevel"/>
    <w:tmpl w:val="19C86E26"/>
    <w:lvl w:ilvl="0" w:tplc="8DAA21AA">
      <w:start w:val="1"/>
      <w:numFmt w:val="bullet"/>
      <w:lvlText w:val=""/>
      <w:lvlJc w:val="left"/>
      <w:pPr>
        <w:tabs>
          <w:tab w:val="num" w:pos="360"/>
        </w:tabs>
        <w:ind w:left="360" w:hanging="360"/>
      </w:pPr>
      <w:rPr>
        <w:rFonts w:ascii="Wingdings 2" w:hAnsi="Wingdings 2" w:hint="default"/>
        <w:outline w:val="0"/>
        <w:emboss w:val="0"/>
        <w:imprint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8E90FD3"/>
    <w:multiLevelType w:val="hybridMultilevel"/>
    <w:tmpl w:val="6B426394"/>
    <w:lvl w:ilvl="0" w:tplc="0D525BAC">
      <w:start w:val="1"/>
      <w:numFmt w:val="bullet"/>
      <w:lvlText w:val=""/>
      <w:lvlJc w:val="left"/>
      <w:pPr>
        <w:tabs>
          <w:tab w:val="num" w:pos="360"/>
        </w:tabs>
        <w:ind w:left="360" w:hanging="360"/>
      </w:pPr>
      <w:rPr>
        <w:rFonts w:ascii="Wingdings" w:hAnsi="Wingdings" w:hint="default"/>
        <w:sz w:val="14"/>
      </w:rPr>
    </w:lvl>
    <w:lvl w:ilvl="1" w:tplc="BFF48578">
      <w:start w:val="1"/>
      <w:numFmt w:val="bullet"/>
      <w:lvlText w:val=""/>
      <w:lvlJc w:val="left"/>
      <w:pPr>
        <w:tabs>
          <w:tab w:val="num" w:pos="792"/>
        </w:tabs>
        <w:ind w:left="792" w:hanging="432"/>
      </w:pPr>
      <w:rPr>
        <w:rFonts w:ascii="Wingdings" w:hAnsi="Wingdings" w:hint="default"/>
        <w:sz w:val="1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0117C6C"/>
    <w:multiLevelType w:val="multilevel"/>
    <w:tmpl w:val="F7D8D36A"/>
    <w:lvl w:ilvl="0">
      <w:start w:val="1"/>
      <w:numFmt w:val="bullet"/>
      <w:lvlText w:val=""/>
      <w:lvlJc w:val="left"/>
      <w:pPr>
        <w:tabs>
          <w:tab w:val="num" w:pos="360"/>
        </w:tabs>
        <w:ind w:left="360" w:hanging="360"/>
      </w:pPr>
      <w:rPr>
        <w:rFonts w:ascii="Wingdings" w:hAnsi="Wingdings"/>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1AF114D"/>
    <w:multiLevelType w:val="hybridMultilevel"/>
    <w:tmpl w:val="BF8E55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0E1C45"/>
    <w:multiLevelType w:val="hybridMultilevel"/>
    <w:tmpl w:val="4F049F48"/>
    <w:lvl w:ilvl="0" w:tplc="2C202C0C">
      <w:numFmt w:val="bullet"/>
      <w:lvlText w:val=""/>
      <w:lvlJc w:val="left"/>
      <w:pPr>
        <w:tabs>
          <w:tab w:val="num" w:pos="720"/>
        </w:tabs>
        <w:ind w:left="720" w:hanging="360"/>
      </w:pPr>
      <w:rPr>
        <w:rFonts w:ascii="Wingdings 2" w:eastAsia="Times New Roman" w:hAnsi="Wingdings 2"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1402DE"/>
    <w:multiLevelType w:val="hybridMultilevel"/>
    <w:tmpl w:val="CBA2C3A0"/>
    <w:lvl w:ilvl="0" w:tplc="87A0AB98">
      <w:start w:val="1"/>
      <w:numFmt w:val="bullet"/>
      <w:pStyle w:val="Bulletedlis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9A63CF"/>
    <w:multiLevelType w:val="hybridMultilevel"/>
    <w:tmpl w:val="AD24DBDA"/>
    <w:lvl w:ilvl="0" w:tplc="8DAA21AA">
      <w:start w:val="1"/>
      <w:numFmt w:val="bullet"/>
      <w:lvlText w:val=""/>
      <w:lvlJc w:val="left"/>
      <w:pPr>
        <w:tabs>
          <w:tab w:val="num" w:pos="360"/>
        </w:tabs>
        <w:ind w:left="360" w:hanging="360"/>
      </w:pPr>
      <w:rPr>
        <w:rFonts w:ascii="Wingdings 2" w:hAnsi="Wingdings 2" w:hint="default"/>
        <w:outline w:val="0"/>
        <w:emboss w:val="0"/>
        <w:imprint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8F1F33"/>
    <w:multiLevelType w:val="hybridMultilevel"/>
    <w:tmpl w:val="225A5D42"/>
    <w:lvl w:ilvl="0" w:tplc="A66C1C02">
      <w:start w:val="1"/>
      <w:numFmt w:val="bullet"/>
      <w:lvlText w:val=""/>
      <w:lvlJc w:val="left"/>
      <w:pPr>
        <w:tabs>
          <w:tab w:val="num" w:pos="360"/>
        </w:tabs>
        <w:ind w:left="360" w:hanging="360"/>
      </w:pPr>
      <w:rPr>
        <w:rFonts w:ascii="Wingdings" w:hAnsi="Wingdings" w:hint="default"/>
        <w:sz w:val="14"/>
      </w:rPr>
    </w:lvl>
    <w:lvl w:ilvl="1" w:tplc="64FCB5D6">
      <w:start w:val="1"/>
      <w:numFmt w:val="bullet"/>
      <w:lvlText w:val=""/>
      <w:lvlJc w:val="left"/>
      <w:pPr>
        <w:tabs>
          <w:tab w:val="num" w:pos="1440"/>
        </w:tabs>
        <w:ind w:left="1368" w:hanging="288"/>
      </w:pPr>
      <w:rPr>
        <w:rFonts w:ascii="Wingdings" w:hAnsi="Wingdings"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E656F6"/>
    <w:multiLevelType w:val="hybridMultilevel"/>
    <w:tmpl w:val="A9E65760"/>
    <w:lvl w:ilvl="0" w:tplc="8DAA21AA">
      <w:start w:val="1"/>
      <w:numFmt w:val="bullet"/>
      <w:lvlText w:val=""/>
      <w:lvlJc w:val="left"/>
      <w:pPr>
        <w:tabs>
          <w:tab w:val="num" w:pos="360"/>
        </w:tabs>
        <w:ind w:left="360" w:hanging="360"/>
      </w:pPr>
      <w:rPr>
        <w:rFonts w:ascii="Wingdings 2" w:hAnsi="Wingdings 2" w:hint="default"/>
        <w:outline w:val="0"/>
        <w:emboss w:val="0"/>
        <w:imprint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4B87F05"/>
    <w:multiLevelType w:val="hybridMultilevel"/>
    <w:tmpl w:val="714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C04D44"/>
    <w:multiLevelType w:val="hybridMultilevel"/>
    <w:tmpl w:val="CF94FB8E"/>
    <w:lvl w:ilvl="0" w:tplc="720CBE5C">
      <w:start w:val="1"/>
      <w:numFmt w:val="bullet"/>
      <w:lvlText w:val=""/>
      <w:lvlJc w:val="left"/>
      <w:pPr>
        <w:tabs>
          <w:tab w:val="num" w:pos="360"/>
        </w:tabs>
        <w:ind w:left="288" w:hanging="288"/>
      </w:pPr>
      <w:rPr>
        <w:rFonts w:ascii="Wingdings 2" w:hAnsi="Wingdings 2" w:hint="default"/>
        <w:outline w:val="0"/>
        <w:emboss w:val="0"/>
        <w:imprint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74E33F9"/>
    <w:multiLevelType w:val="hybridMultilevel"/>
    <w:tmpl w:val="3EC22CDC"/>
    <w:lvl w:ilvl="0" w:tplc="8DAA21AA">
      <w:start w:val="1"/>
      <w:numFmt w:val="bullet"/>
      <w:lvlText w:val=""/>
      <w:lvlJc w:val="left"/>
      <w:pPr>
        <w:tabs>
          <w:tab w:val="num" w:pos="360"/>
        </w:tabs>
        <w:ind w:left="360" w:hanging="360"/>
      </w:pPr>
      <w:rPr>
        <w:rFonts w:ascii="Wingdings 2" w:hAnsi="Wingdings 2" w:hint="default"/>
        <w:outline w:val="0"/>
        <w:emboss w:val="0"/>
        <w:imprint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10"/>
  </w:num>
  <w:num w:numId="4">
    <w:abstractNumId w:val="23"/>
  </w:num>
  <w:num w:numId="5">
    <w:abstractNumId w:val="13"/>
  </w:num>
  <w:num w:numId="6">
    <w:abstractNumId w:val="29"/>
  </w:num>
  <w:num w:numId="7">
    <w:abstractNumId w:val="26"/>
  </w:num>
  <w:num w:numId="8">
    <w:abstractNumId w:val="32"/>
  </w:num>
  <w:num w:numId="9">
    <w:abstractNumId w:val="19"/>
  </w:num>
  <w:num w:numId="10">
    <w:abstractNumId w:val="11"/>
  </w:num>
  <w:num w:numId="11">
    <w:abstractNumId w:val="25"/>
  </w:num>
  <w:num w:numId="12">
    <w:abstractNumId w:val="24"/>
  </w:num>
  <w:num w:numId="13">
    <w:abstractNumId w:val="15"/>
  </w:num>
  <w:num w:numId="14">
    <w:abstractNumId w:val="16"/>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1"/>
  </w:num>
  <w:num w:numId="28">
    <w:abstractNumId w:val="14"/>
  </w:num>
  <w:num w:numId="29">
    <w:abstractNumId w:val="27"/>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displayBackgroundShape/>
  <w:bordersDoNotSurroundHeader/>
  <w:bordersDoNotSurroundFooter/>
  <w:attachedTemplate r:id="rId1"/>
  <w:stylePaneFormatFilter w:val="1F08"/>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50"/>
  </w:hdrShapeDefaults>
  <w:footnotePr>
    <w:footnote w:id="-1"/>
    <w:footnote w:id="0"/>
  </w:footnotePr>
  <w:endnotePr>
    <w:endnote w:id="-1"/>
    <w:endnote w:id="0"/>
  </w:endnotePr>
  <w:compat/>
  <w:rsids>
    <w:rsidRoot w:val="00B51367"/>
    <w:rsid w:val="00002852"/>
    <w:rsid w:val="0001600E"/>
    <w:rsid w:val="00022385"/>
    <w:rsid w:val="00036462"/>
    <w:rsid w:val="00036893"/>
    <w:rsid w:val="00041CBB"/>
    <w:rsid w:val="00060DB3"/>
    <w:rsid w:val="00062DA3"/>
    <w:rsid w:val="00066C03"/>
    <w:rsid w:val="00071B64"/>
    <w:rsid w:val="00077F5D"/>
    <w:rsid w:val="000835FC"/>
    <w:rsid w:val="000929AD"/>
    <w:rsid w:val="00092D39"/>
    <w:rsid w:val="000932C7"/>
    <w:rsid w:val="000A7480"/>
    <w:rsid w:val="000C7822"/>
    <w:rsid w:val="000D275D"/>
    <w:rsid w:val="000E4A04"/>
    <w:rsid w:val="000F6A76"/>
    <w:rsid w:val="00103471"/>
    <w:rsid w:val="00110F71"/>
    <w:rsid w:val="00120CD9"/>
    <w:rsid w:val="0012649E"/>
    <w:rsid w:val="001439BD"/>
    <w:rsid w:val="0017042B"/>
    <w:rsid w:val="0018448F"/>
    <w:rsid w:val="00195DAE"/>
    <w:rsid w:val="001A3C60"/>
    <w:rsid w:val="001E0E17"/>
    <w:rsid w:val="001E3061"/>
    <w:rsid w:val="001E3C01"/>
    <w:rsid w:val="001E5518"/>
    <w:rsid w:val="001F0CE1"/>
    <w:rsid w:val="001F3659"/>
    <w:rsid w:val="0020116A"/>
    <w:rsid w:val="002024FC"/>
    <w:rsid w:val="00206961"/>
    <w:rsid w:val="00211B08"/>
    <w:rsid w:val="00214C55"/>
    <w:rsid w:val="002347D8"/>
    <w:rsid w:val="00236BAD"/>
    <w:rsid w:val="00243025"/>
    <w:rsid w:val="00264E1D"/>
    <w:rsid w:val="002650A9"/>
    <w:rsid w:val="00273CDE"/>
    <w:rsid w:val="00277172"/>
    <w:rsid w:val="00283C5C"/>
    <w:rsid w:val="002866EA"/>
    <w:rsid w:val="002A3A79"/>
    <w:rsid w:val="002D610B"/>
    <w:rsid w:val="0030106A"/>
    <w:rsid w:val="00324E89"/>
    <w:rsid w:val="00336906"/>
    <w:rsid w:val="003463DD"/>
    <w:rsid w:val="003509AA"/>
    <w:rsid w:val="00371F4F"/>
    <w:rsid w:val="00385E04"/>
    <w:rsid w:val="003A79BA"/>
    <w:rsid w:val="003A7D12"/>
    <w:rsid w:val="003B3C00"/>
    <w:rsid w:val="003C5AC6"/>
    <w:rsid w:val="003D69EF"/>
    <w:rsid w:val="003E171D"/>
    <w:rsid w:val="003F4DE6"/>
    <w:rsid w:val="004017B7"/>
    <w:rsid w:val="004275F3"/>
    <w:rsid w:val="00432B3D"/>
    <w:rsid w:val="00434A52"/>
    <w:rsid w:val="004350BB"/>
    <w:rsid w:val="00444FC4"/>
    <w:rsid w:val="00447D6B"/>
    <w:rsid w:val="00454484"/>
    <w:rsid w:val="00460A91"/>
    <w:rsid w:val="004637FC"/>
    <w:rsid w:val="00471048"/>
    <w:rsid w:val="00474EE5"/>
    <w:rsid w:val="00492D08"/>
    <w:rsid w:val="00495C6D"/>
    <w:rsid w:val="004C7BEA"/>
    <w:rsid w:val="004D6482"/>
    <w:rsid w:val="004E7E7F"/>
    <w:rsid w:val="00502DF9"/>
    <w:rsid w:val="005058E6"/>
    <w:rsid w:val="005248EB"/>
    <w:rsid w:val="00524A08"/>
    <w:rsid w:val="00530243"/>
    <w:rsid w:val="00534197"/>
    <w:rsid w:val="00535B88"/>
    <w:rsid w:val="005533C4"/>
    <w:rsid w:val="0057148E"/>
    <w:rsid w:val="00596AFD"/>
    <w:rsid w:val="005A2261"/>
    <w:rsid w:val="005D0184"/>
    <w:rsid w:val="005D1180"/>
    <w:rsid w:val="00614C3B"/>
    <w:rsid w:val="006272C2"/>
    <w:rsid w:val="00661B62"/>
    <w:rsid w:val="00665151"/>
    <w:rsid w:val="006826D5"/>
    <w:rsid w:val="006839FE"/>
    <w:rsid w:val="006A5F6E"/>
    <w:rsid w:val="00724018"/>
    <w:rsid w:val="00743CD5"/>
    <w:rsid w:val="00757F10"/>
    <w:rsid w:val="0076003D"/>
    <w:rsid w:val="00782E04"/>
    <w:rsid w:val="00793DB5"/>
    <w:rsid w:val="007A0B7D"/>
    <w:rsid w:val="008039CE"/>
    <w:rsid w:val="00810D18"/>
    <w:rsid w:val="0081310B"/>
    <w:rsid w:val="008132C1"/>
    <w:rsid w:val="00816269"/>
    <w:rsid w:val="00823945"/>
    <w:rsid w:val="00823EF5"/>
    <w:rsid w:val="00830130"/>
    <w:rsid w:val="008366EA"/>
    <w:rsid w:val="008434C4"/>
    <w:rsid w:val="00844F41"/>
    <w:rsid w:val="00860A8D"/>
    <w:rsid w:val="008A157F"/>
    <w:rsid w:val="008A7812"/>
    <w:rsid w:val="008C2E1D"/>
    <w:rsid w:val="008C5042"/>
    <w:rsid w:val="008E394D"/>
    <w:rsid w:val="008F1074"/>
    <w:rsid w:val="008F560F"/>
    <w:rsid w:val="00917105"/>
    <w:rsid w:val="009211EF"/>
    <w:rsid w:val="0092717E"/>
    <w:rsid w:val="00953FEC"/>
    <w:rsid w:val="00956F31"/>
    <w:rsid w:val="0097606F"/>
    <w:rsid w:val="009A4301"/>
    <w:rsid w:val="009A7E78"/>
    <w:rsid w:val="009B0C65"/>
    <w:rsid w:val="009C6949"/>
    <w:rsid w:val="009D56F7"/>
    <w:rsid w:val="00A017DA"/>
    <w:rsid w:val="00A058A7"/>
    <w:rsid w:val="00A05E08"/>
    <w:rsid w:val="00A07495"/>
    <w:rsid w:val="00A160A3"/>
    <w:rsid w:val="00A22F30"/>
    <w:rsid w:val="00A428E0"/>
    <w:rsid w:val="00A46936"/>
    <w:rsid w:val="00A52B00"/>
    <w:rsid w:val="00A53B05"/>
    <w:rsid w:val="00A64065"/>
    <w:rsid w:val="00A65462"/>
    <w:rsid w:val="00A7058E"/>
    <w:rsid w:val="00A831DE"/>
    <w:rsid w:val="00A9390E"/>
    <w:rsid w:val="00AD5D91"/>
    <w:rsid w:val="00AD74C6"/>
    <w:rsid w:val="00B029C8"/>
    <w:rsid w:val="00B070B1"/>
    <w:rsid w:val="00B34446"/>
    <w:rsid w:val="00B364FF"/>
    <w:rsid w:val="00B51367"/>
    <w:rsid w:val="00B64014"/>
    <w:rsid w:val="00B6588E"/>
    <w:rsid w:val="00BA5982"/>
    <w:rsid w:val="00BB542D"/>
    <w:rsid w:val="00BB726C"/>
    <w:rsid w:val="00BC00F6"/>
    <w:rsid w:val="00BC39BD"/>
    <w:rsid w:val="00BC781F"/>
    <w:rsid w:val="00BD69CE"/>
    <w:rsid w:val="00BE0FCF"/>
    <w:rsid w:val="00BE33B5"/>
    <w:rsid w:val="00C12BBD"/>
    <w:rsid w:val="00C468F6"/>
    <w:rsid w:val="00C513ED"/>
    <w:rsid w:val="00C667C5"/>
    <w:rsid w:val="00C67BBB"/>
    <w:rsid w:val="00C73BA1"/>
    <w:rsid w:val="00C76340"/>
    <w:rsid w:val="00C824AF"/>
    <w:rsid w:val="00C9752A"/>
    <w:rsid w:val="00CA46BC"/>
    <w:rsid w:val="00CB114F"/>
    <w:rsid w:val="00CE6DBF"/>
    <w:rsid w:val="00CE6E50"/>
    <w:rsid w:val="00CF08DD"/>
    <w:rsid w:val="00CF6C0A"/>
    <w:rsid w:val="00CF772A"/>
    <w:rsid w:val="00D55DEF"/>
    <w:rsid w:val="00D55F55"/>
    <w:rsid w:val="00D651BD"/>
    <w:rsid w:val="00D67160"/>
    <w:rsid w:val="00D87F4C"/>
    <w:rsid w:val="00D91B2E"/>
    <w:rsid w:val="00DB2385"/>
    <w:rsid w:val="00DB3EBA"/>
    <w:rsid w:val="00DC4475"/>
    <w:rsid w:val="00DC773E"/>
    <w:rsid w:val="00DD4CCA"/>
    <w:rsid w:val="00DF36FF"/>
    <w:rsid w:val="00E057BE"/>
    <w:rsid w:val="00E07677"/>
    <w:rsid w:val="00E22519"/>
    <w:rsid w:val="00E32CF9"/>
    <w:rsid w:val="00E363DA"/>
    <w:rsid w:val="00E41657"/>
    <w:rsid w:val="00E54A17"/>
    <w:rsid w:val="00E96AB4"/>
    <w:rsid w:val="00EA7322"/>
    <w:rsid w:val="00EA7F14"/>
    <w:rsid w:val="00EB60CA"/>
    <w:rsid w:val="00EB694E"/>
    <w:rsid w:val="00EC1EB7"/>
    <w:rsid w:val="00EC336E"/>
    <w:rsid w:val="00ED1AE9"/>
    <w:rsid w:val="00EF45EA"/>
    <w:rsid w:val="00F17435"/>
    <w:rsid w:val="00F17F53"/>
    <w:rsid w:val="00F23264"/>
    <w:rsid w:val="00F623C2"/>
    <w:rsid w:val="00F627EC"/>
    <w:rsid w:val="00F62C31"/>
    <w:rsid w:val="00F669BD"/>
    <w:rsid w:val="00F77EC7"/>
    <w:rsid w:val="00F83696"/>
    <w:rsid w:val="00FB201D"/>
    <w:rsid w:val="00FB25B5"/>
    <w:rsid w:val="00FC5C09"/>
    <w:rsid w:val="00FE0A18"/>
    <w:rsid w:val="00FF0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Body Text Inden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CCA"/>
    <w:rPr>
      <w:rFonts w:ascii="Verdana" w:hAnsi="Verdana"/>
      <w:sz w:val="24"/>
      <w:szCs w:val="24"/>
    </w:rPr>
  </w:style>
  <w:style w:type="paragraph" w:styleId="Heading1">
    <w:name w:val="heading 1"/>
    <w:basedOn w:val="PlainText"/>
    <w:next w:val="Normal"/>
    <w:link w:val="Heading1Char"/>
    <w:qFormat/>
    <w:rsid w:val="008C2E1D"/>
    <w:pPr>
      <w:pBdr>
        <w:top w:val="single" w:sz="18" w:space="3" w:color="auto"/>
      </w:pBdr>
      <w:spacing w:before="200" w:after="140"/>
      <w:jc w:val="center"/>
      <w:outlineLvl w:val="0"/>
    </w:pPr>
    <w:rPr>
      <w:rFonts w:ascii="Verdana" w:hAnsi="Verdana"/>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C2E1D"/>
    <w:rPr>
      <w:rFonts w:ascii="Verdana" w:hAnsi="Verdana" w:cs="Courier New"/>
      <w:b/>
      <w:bCs/>
      <w:sz w:val="21"/>
      <w:lang w:val="en-US" w:eastAsia="en-US" w:bidi="ar-SA"/>
    </w:rPr>
  </w:style>
  <w:style w:type="paragraph" w:styleId="BodyText2">
    <w:name w:val="Body Text 2"/>
    <w:basedOn w:val="Normal"/>
    <w:link w:val="BodyText2Char"/>
    <w:rsid w:val="001F3659"/>
    <w:pPr>
      <w:widowControl w:val="0"/>
      <w:tabs>
        <w:tab w:val="left" w:pos="360"/>
      </w:tabs>
      <w:autoSpaceDE w:val="0"/>
      <w:autoSpaceDN w:val="0"/>
      <w:adjustRightInd w:val="0"/>
      <w:ind w:left="360" w:hanging="360"/>
    </w:pPr>
    <w:rPr>
      <w:rFonts w:cs="Verdana"/>
      <w:sz w:val="16"/>
      <w:szCs w:val="16"/>
    </w:rPr>
  </w:style>
  <w:style w:type="character" w:customStyle="1" w:styleId="BodyText2Char">
    <w:name w:val="Body Text 2 Char"/>
    <w:basedOn w:val="DefaultParagraphFont"/>
    <w:link w:val="BodyText2"/>
    <w:semiHidden/>
    <w:locked/>
    <w:rsid w:val="001F3659"/>
    <w:rPr>
      <w:rFonts w:ascii="Times New Roman" w:hAnsi="Times New Roman" w:cs="Times New Roman"/>
      <w:sz w:val="24"/>
      <w:szCs w:val="24"/>
    </w:rPr>
  </w:style>
  <w:style w:type="paragraph" w:styleId="BodyTextIndent2">
    <w:name w:val="Body Text Indent 2"/>
    <w:basedOn w:val="Normal"/>
    <w:link w:val="BodyTextIndent2Char"/>
    <w:rsid w:val="001F3659"/>
    <w:pPr>
      <w:widowControl w:val="0"/>
      <w:tabs>
        <w:tab w:val="left" w:pos="360"/>
      </w:tabs>
      <w:autoSpaceDE w:val="0"/>
      <w:autoSpaceDN w:val="0"/>
      <w:adjustRightInd w:val="0"/>
      <w:spacing w:after="40"/>
      <w:ind w:left="360" w:hanging="360"/>
      <w:jc w:val="both"/>
    </w:pPr>
    <w:rPr>
      <w:rFonts w:cs="Verdana"/>
      <w:sz w:val="20"/>
      <w:szCs w:val="20"/>
    </w:rPr>
  </w:style>
  <w:style w:type="character" w:customStyle="1" w:styleId="BodyTextIndent2Char">
    <w:name w:val="Body Text Indent 2 Char"/>
    <w:basedOn w:val="DefaultParagraphFont"/>
    <w:link w:val="BodyTextIndent2"/>
    <w:semiHidden/>
    <w:locked/>
    <w:rsid w:val="001F3659"/>
    <w:rPr>
      <w:rFonts w:ascii="Times New Roman" w:hAnsi="Times New Roman" w:cs="Times New Roman"/>
      <w:sz w:val="24"/>
      <w:szCs w:val="24"/>
    </w:rPr>
  </w:style>
  <w:style w:type="paragraph" w:styleId="BodyText">
    <w:name w:val="Body Text"/>
    <w:basedOn w:val="Normal"/>
    <w:link w:val="BodyTextChar"/>
    <w:rsid w:val="00DD4CCA"/>
    <w:pPr>
      <w:widowControl w:val="0"/>
      <w:autoSpaceDE w:val="0"/>
      <w:autoSpaceDN w:val="0"/>
      <w:adjustRightInd w:val="0"/>
      <w:jc w:val="both"/>
    </w:pPr>
    <w:rPr>
      <w:rFonts w:cs="Verdana"/>
      <w:sz w:val="17"/>
      <w:szCs w:val="20"/>
    </w:rPr>
  </w:style>
  <w:style w:type="character" w:customStyle="1" w:styleId="BodyTextChar">
    <w:name w:val="Body Text Char"/>
    <w:basedOn w:val="DefaultParagraphFont"/>
    <w:link w:val="BodyText"/>
    <w:semiHidden/>
    <w:locked/>
    <w:rsid w:val="00DD4CCA"/>
    <w:rPr>
      <w:rFonts w:ascii="Verdana" w:hAnsi="Verdana" w:cs="Verdana"/>
      <w:sz w:val="17"/>
      <w:lang w:val="en-US" w:eastAsia="en-US" w:bidi="ar-SA"/>
    </w:rPr>
  </w:style>
  <w:style w:type="paragraph" w:styleId="Header">
    <w:name w:val="header"/>
    <w:basedOn w:val="Normal"/>
    <w:link w:val="HeaderChar"/>
    <w:semiHidden/>
    <w:rsid w:val="00FE0A18"/>
    <w:pPr>
      <w:tabs>
        <w:tab w:val="center" w:pos="4680"/>
        <w:tab w:val="right" w:pos="9360"/>
      </w:tabs>
    </w:pPr>
  </w:style>
  <w:style w:type="character" w:customStyle="1" w:styleId="HeaderChar">
    <w:name w:val="Header Char"/>
    <w:basedOn w:val="DefaultParagraphFont"/>
    <w:link w:val="Header"/>
    <w:semiHidden/>
    <w:locked/>
    <w:rsid w:val="00FE0A18"/>
    <w:rPr>
      <w:rFonts w:ascii="Times New Roman" w:hAnsi="Times New Roman" w:cs="Times New Roman"/>
      <w:sz w:val="24"/>
      <w:szCs w:val="24"/>
    </w:rPr>
  </w:style>
  <w:style w:type="paragraph" w:styleId="Footer">
    <w:name w:val="footer"/>
    <w:basedOn w:val="Normal"/>
    <w:link w:val="FooterChar"/>
    <w:semiHidden/>
    <w:rsid w:val="00FE0A18"/>
    <w:pPr>
      <w:tabs>
        <w:tab w:val="center" w:pos="4680"/>
        <w:tab w:val="right" w:pos="9360"/>
      </w:tabs>
    </w:pPr>
  </w:style>
  <w:style w:type="character" w:customStyle="1" w:styleId="FooterChar">
    <w:name w:val="Footer Char"/>
    <w:basedOn w:val="DefaultParagraphFont"/>
    <w:link w:val="Footer"/>
    <w:semiHidden/>
    <w:locked/>
    <w:rsid w:val="00FE0A18"/>
    <w:rPr>
      <w:rFonts w:ascii="Times New Roman" w:hAnsi="Times New Roman" w:cs="Times New Roman"/>
      <w:sz w:val="24"/>
      <w:szCs w:val="24"/>
    </w:rPr>
  </w:style>
  <w:style w:type="character" w:styleId="Hyperlink">
    <w:name w:val="Hyperlink"/>
    <w:basedOn w:val="DefaultParagraphFont"/>
    <w:rsid w:val="00F23264"/>
    <w:rPr>
      <w:rFonts w:ascii="Verdana" w:hAnsi="Verdana" w:cs="Times New Roman"/>
      <w:color w:val="333399"/>
      <w:u w:val="single"/>
    </w:rPr>
  </w:style>
  <w:style w:type="paragraph" w:styleId="PlainText">
    <w:name w:val="Plain Text"/>
    <w:basedOn w:val="Normal"/>
    <w:link w:val="PlainTextChar"/>
    <w:semiHidden/>
    <w:rsid w:val="00614C3B"/>
    <w:rPr>
      <w:rFonts w:ascii="Courier New" w:hAnsi="Courier New" w:cs="Courier New"/>
      <w:sz w:val="20"/>
      <w:szCs w:val="20"/>
    </w:rPr>
  </w:style>
  <w:style w:type="character" w:customStyle="1" w:styleId="PlainTextChar">
    <w:name w:val="Plain Text Char"/>
    <w:basedOn w:val="DefaultParagraphFont"/>
    <w:link w:val="PlainText"/>
    <w:semiHidden/>
    <w:locked/>
    <w:rsid w:val="00614C3B"/>
    <w:rPr>
      <w:rFonts w:ascii="Courier New" w:hAnsi="Courier New" w:cs="Courier New"/>
      <w:sz w:val="20"/>
      <w:szCs w:val="20"/>
    </w:rPr>
  </w:style>
  <w:style w:type="character" w:customStyle="1" w:styleId="cbstyle">
    <w:name w:val="cb_style"/>
    <w:basedOn w:val="DefaultParagraphFont"/>
    <w:rsid w:val="00A64065"/>
    <w:rPr>
      <w:rFonts w:cs="Times New Roman"/>
    </w:rPr>
  </w:style>
  <w:style w:type="character" w:customStyle="1" w:styleId="small">
    <w:name w:val="small"/>
    <w:basedOn w:val="DefaultParagraphFont"/>
    <w:rsid w:val="00A52B00"/>
    <w:rPr>
      <w:rFonts w:cs="Times New Roman"/>
    </w:rPr>
  </w:style>
  <w:style w:type="paragraph" w:customStyle="1" w:styleId="Name">
    <w:name w:val="Name"/>
    <w:basedOn w:val="PlainText"/>
    <w:rsid w:val="009211EF"/>
    <w:pPr>
      <w:spacing w:before="360" w:after="60"/>
      <w:jc w:val="center"/>
    </w:pPr>
    <w:rPr>
      <w:rFonts w:ascii="Verdana" w:hAnsi="Verdana"/>
      <w:b/>
      <w:sz w:val="34"/>
      <w:szCs w:val="34"/>
    </w:rPr>
  </w:style>
  <w:style w:type="character" w:customStyle="1" w:styleId="Address">
    <w:name w:val="Address"/>
    <w:basedOn w:val="DefaultParagraphFont"/>
    <w:rsid w:val="00DD4CCA"/>
    <w:rPr>
      <w:rFonts w:ascii="Verdana" w:hAnsi="Verdana" w:cs="Times New Roman"/>
      <w:sz w:val="17"/>
    </w:rPr>
  </w:style>
  <w:style w:type="paragraph" w:customStyle="1" w:styleId="E-mailaddress">
    <w:name w:val="E-mail address"/>
    <w:basedOn w:val="Normal"/>
    <w:rsid w:val="00DD4CCA"/>
    <w:pPr>
      <w:spacing w:before="80"/>
      <w:jc w:val="center"/>
    </w:pPr>
    <w:rPr>
      <w:szCs w:val="20"/>
    </w:rPr>
  </w:style>
  <w:style w:type="paragraph" w:customStyle="1" w:styleId="Phonenumbers">
    <w:name w:val="Phone numbers"/>
    <w:basedOn w:val="Normal"/>
    <w:rsid w:val="00DD4CCA"/>
    <w:pPr>
      <w:jc w:val="right"/>
    </w:pPr>
    <w:rPr>
      <w:sz w:val="17"/>
    </w:rPr>
  </w:style>
  <w:style w:type="character" w:customStyle="1" w:styleId="Smallspace">
    <w:name w:val="Small space"/>
    <w:basedOn w:val="DefaultParagraphFont"/>
    <w:rsid w:val="00DD4CCA"/>
    <w:rPr>
      <w:rFonts w:cs="Times New Roman"/>
      <w:sz w:val="12"/>
    </w:rPr>
  </w:style>
  <w:style w:type="paragraph" w:customStyle="1" w:styleId="Bulletedlist">
    <w:name w:val="Bulleted list"/>
    <w:basedOn w:val="PlainText"/>
    <w:rsid w:val="000835FC"/>
    <w:pPr>
      <w:numPr>
        <w:numId w:val="11"/>
      </w:numPr>
      <w:spacing w:before="120"/>
      <w:jc w:val="both"/>
    </w:pPr>
    <w:rPr>
      <w:rFonts w:ascii="Verdana" w:hAnsi="Verdana" w:cs="Verdana"/>
      <w:bCs/>
      <w:sz w:val="17"/>
      <w:szCs w:val="17"/>
    </w:rPr>
  </w:style>
  <w:style w:type="character" w:customStyle="1" w:styleId="StyleBodyText85ptUnderline">
    <w:name w:val="Style Body Text + 8.5 pt Underline"/>
    <w:basedOn w:val="DefaultParagraphFont"/>
    <w:rsid w:val="00DD4CCA"/>
    <w:rPr>
      <w:rFonts w:cs="Times New Roman"/>
      <w:sz w:val="17"/>
      <w:szCs w:val="17"/>
      <w:u w:val="single"/>
    </w:rPr>
  </w:style>
  <w:style w:type="paragraph" w:customStyle="1" w:styleId="Horizontalline">
    <w:name w:val="Horizontal line"/>
    <w:basedOn w:val="Normal"/>
    <w:rsid w:val="000D275D"/>
    <w:pPr>
      <w:pBdr>
        <w:top w:val="single" w:sz="18" w:space="1" w:color="auto"/>
      </w:pBdr>
      <w:spacing w:before="120" w:after="80"/>
      <w:jc w:val="both"/>
    </w:pPr>
    <w:rPr>
      <w:sz w:val="2"/>
    </w:rPr>
  </w:style>
  <w:style w:type="character" w:customStyle="1" w:styleId="Jobtitle">
    <w:name w:val="Job title"/>
    <w:basedOn w:val="DefaultParagraphFont"/>
    <w:rsid w:val="008C2E1D"/>
    <w:rPr>
      <w:rFonts w:cs="Times New Roman"/>
      <w:b/>
      <w:bCs/>
      <w:sz w:val="17"/>
    </w:rPr>
  </w:style>
  <w:style w:type="paragraph" w:customStyle="1" w:styleId="AreasofExpertise">
    <w:name w:val="Areas of Expertise"/>
    <w:basedOn w:val="PlainText"/>
    <w:rsid w:val="008C2E1D"/>
    <w:pPr>
      <w:tabs>
        <w:tab w:val="num" w:pos="360"/>
      </w:tabs>
      <w:ind w:left="360" w:hanging="360"/>
      <w:jc w:val="both"/>
    </w:pPr>
    <w:rPr>
      <w:rFonts w:ascii="Verdana" w:hAnsi="Verdana"/>
      <w:i/>
      <w:spacing w:val="-4"/>
      <w:sz w:val="17"/>
    </w:rPr>
  </w:style>
  <w:style w:type="character" w:customStyle="1" w:styleId="Employer">
    <w:name w:val="Employer"/>
    <w:basedOn w:val="DefaultParagraphFont"/>
    <w:rsid w:val="008C2E1D"/>
    <w:rPr>
      <w:rFonts w:cs="Times New Roman"/>
      <w:sz w:val="20"/>
    </w:rPr>
  </w:style>
  <w:style w:type="paragraph" w:customStyle="1" w:styleId="Dates">
    <w:name w:val="Dates"/>
    <w:basedOn w:val="Normal"/>
    <w:rsid w:val="008C2E1D"/>
    <w:pPr>
      <w:jc w:val="right"/>
    </w:pPr>
    <w:rPr>
      <w:sz w:val="20"/>
      <w:szCs w:val="20"/>
    </w:rPr>
  </w:style>
  <w:style w:type="character" w:customStyle="1" w:styleId="Jobdates">
    <w:name w:val="Job dates"/>
    <w:basedOn w:val="Jobtitle"/>
    <w:rsid w:val="008C2E1D"/>
  </w:style>
  <w:style w:type="paragraph" w:customStyle="1" w:styleId="Job">
    <w:name w:val="Job"/>
    <w:basedOn w:val="Normal"/>
    <w:rsid w:val="000835FC"/>
    <w:pPr>
      <w:widowControl w:val="0"/>
      <w:autoSpaceDE w:val="0"/>
      <w:autoSpaceDN w:val="0"/>
      <w:adjustRightInd w:val="0"/>
      <w:spacing w:before="40"/>
    </w:pPr>
    <w:rPr>
      <w:sz w:val="17"/>
    </w:rPr>
  </w:style>
  <w:style w:type="paragraph" w:customStyle="1" w:styleId="Education">
    <w:name w:val="Education"/>
    <w:basedOn w:val="Job"/>
    <w:rsid w:val="000835FC"/>
    <w:pPr>
      <w:spacing w:after="160"/>
    </w:pPr>
    <w:rPr>
      <w:b/>
    </w:rPr>
  </w:style>
  <w:style w:type="paragraph" w:customStyle="1" w:styleId="Jobdescription">
    <w:name w:val="Job description"/>
    <w:basedOn w:val="BodyText"/>
    <w:rsid w:val="000835FC"/>
    <w:pPr>
      <w:spacing w:before="60"/>
    </w:pPr>
    <w:rPr>
      <w:rFonts w:cs="Times New Roman"/>
    </w:rPr>
  </w:style>
  <w:style w:type="character" w:styleId="Emphasis">
    <w:name w:val="Emphasis"/>
    <w:basedOn w:val="StyleBodyText85ptUnderline"/>
    <w:qFormat/>
    <w:rsid w:val="000835FC"/>
  </w:style>
  <w:style w:type="paragraph" w:customStyle="1" w:styleId="Thinline">
    <w:name w:val="Thin line"/>
    <w:basedOn w:val="PlainText"/>
    <w:rsid w:val="0017042B"/>
    <w:pPr>
      <w:pBdr>
        <w:bottom w:val="single" w:sz="4" w:space="1" w:color="auto"/>
      </w:pBdr>
      <w:spacing w:after="160"/>
      <w:jc w:val="both"/>
    </w:pPr>
    <w:rPr>
      <w:rFonts w:ascii="Verdana" w:hAnsi="Verdana" w:cs="Times New Roman"/>
      <w:sz w:val="16"/>
    </w:rPr>
  </w:style>
  <w:style w:type="paragraph" w:customStyle="1" w:styleId="Educationdescription">
    <w:name w:val="Education description"/>
    <w:basedOn w:val="Jobdescription"/>
    <w:rsid w:val="0017042B"/>
    <w:pPr>
      <w:spacing w:before="0"/>
    </w:pPr>
  </w:style>
  <w:style w:type="paragraph" w:customStyle="1" w:styleId="SubmitResume">
    <w:name w:val="Submit Resume"/>
    <w:basedOn w:val="Normal"/>
    <w:rsid w:val="00F23264"/>
    <w:pPr>
      <w:spacing w:before="100"/>
    </w:pPr>
    <w:rPr>
      <w:rFonts w:cs="MS Shell Dlg"/>
      <w:i/>
      <w:color w:val="333399"/>
      <w:sz w:val="16"/>
      <w:szCs w:val="15"/>
    </w:rPr>
  </w:style>
  <w:style w:type="paragraph" w:styleId="BalloonText">
    <w:name w:val="Balloon Text"/>
    <w:basedOn w:val="Normal"/>
    <w:link w:val="BalloonTextChar"/>
    <w:rsid w:val="000C7822"/>
    <w:rPr>
      <w:rFonts w:ascii="Tahoma" w:hAnsi="Tahoma" w:cs="Tahoma"/>
      <w:sz w:val="16"/>
      <w:szCs w:val="16"/>
    </w:rPr>
  </w:style>
  <w:style w:type="character" w:customStyle="1" w:styleId="BalloonTextChar">
    <w:name w:val="Balloon Text Char"/>
    <w:basedOn w:val="DefaultParagraphFont"/>
    <w:link w:val="BalloonText"/>
    <w:rsid w:val="000C7822"/>
    <w:rPr>
      <w:rFonts w:ascii="Tahoma" w:hAnsi="Tahoma" w:cs="Tahoma"/>
      <w:sz w:val="16"/>
      <w:szCs w:val="16"/>
    </w:rPr>
  </w:style>
  <w:style w:type="paragraph" w:styleId="ListParagraph">
    <w:name w:val="List Paragraph"/>
    <w:basedOn w:val="Normal"/>
    <w:uiPriority w:val="34"/>
    <w:qFormat/>
    <w:rsid w:val="001439BD"/>
    <w:pPr>
      <w:ind w:left="720"/>
      <w:contextualSpacing/>
    </w:pPr>
    <w:rPr>
      <w:rFonts w:ascii="Times New Roman" w:hAnsi="Times New Roman"/>
      <w:szCs w:val="20"/>
    </w:rPr>
  </w:style>
  <w:style w:type="paragraph" w:customStyle="1" w:styleId="Addressline">
    <w:name w:val="Address line"/>
    <w:basedOn w:val="Normal"/>
    <w:qFormat/>
    <w:rsid w:val="00CE6DBF"/>
    <w:pPr>
      <w:spacing w:after="160"/>
      <w:jc w:val="center"/>
    </w:pPr>
    <w:rPr>
      <w:rFonts w:asciiTheme="minorHAnsi" w:hAnsiTheme="minorHAnsi"/>
      <w:sz w:val="22"/>
      <w:szCs w:val="20"/>
    </w:rPr>
  </w:style>
  <w:style w:type="paragraph" w:customStyle="1" w:styleId="Bulletwithspacer">
    <w:name w:val="Bullet with spacer"/>
    <w:basedOn w:val="Normal"/>
    <w:qFormat/>
    <w:rsid w:val="00CE6DBF"/>
    <w:pPr>
      <w:tabs>
        <w:tab w:val="num" w:pos="360"/>
      </w:tabs>
      <w:spacing w:before="120" w:after="120"/>
      <w:ind w:left="360" w:hanging="360"/>
    </w:pPr>
    <w:rPr>
      <w:rFonts w:asciiTheme="minorHAnsi" w:hAnsiTheme="minorHAnsi" w:cs="Courier New"/>
      <w:sz w:val="22"/>
      <w:szCs w:val="22"/>
    </w:rPr>
  </w:style>
  <w:style w:type="paragraph" w:customStyle="1" w:styleId="Employername">
    <w:name w:val="Employer name"/>
    <w:basedOn w:val="Normal"/>
    <w:rsid w:val="00CE6DBF"/>
    <w:pPr>
      <w:ind w:left="-72"/>
      <w:jc w:val="both"/>
    </w:pPr>
    <w:rPr>
      <w:rFonts w:asciiTheme="minorHAnsi" w:hAnsiTheme="minorHAnsi"/>
      <w:sz w:val="22"/>
      <w:szCs w:val="20"/>
    </w:rPr>
  </w:style>
  <w:style w:type="paragraph" w:customStyle="1" w:styleId="Daterightjustified">
    <w:name w:val="Date right justified"/>
    <w:basedOn w:val="Normal"/>
    <w:rsid w:val="00CE6DBF"/>
    <w:pPr>
      <w:jc w:val="right"/>
    </w:pPr>
    <w:rPr>
      <w:rFonts w:asciiTheme="minorHAnsi" w:hAnsiTheme="minorHAnsi"/>
      <w:sz w:val="22"/>
      <w:szCs w:val="20"/>
    </w:rPr>
  </w:style>
  <w:style w:type="character" w:customStyle="1" w:styleId="JobTitle0">
    <w:name w:val="Job Title"/>
    <w:basedOn w:val="DefaultParagraphFont"/>
    <w:rsid w:val="00CE6DBF"/>
    <w:rPr>
      <w:b/>
      <w:bCs/>
      <w:i/>
      <w:iCs/>
    </w:rPr>
  </w:style>
  <w:style w:type="character" w:customStyle="1" w:styleId="Datesunderemployername">
    <w:name w:val="Dates under employer name"/>
    <w:basedOn w:val="DefaultParagraphFont"/>
    <w:rsid w:val="00CE6DBF"/>
  </w:style>
  <w:style w:type="character" w:customStyle="1" w:styleId="Resultsitalics">
    <w:name w:val="Results italics"/>
    <w:basedOn w:val="DefaultParagraphFont"/>
    <w:rsid w:val="00CE6DBF"/>
    <w:rPr>
      <w:rFonts w:asciiTheme="minorHAnsi" w:hAnsiTheme="minorHAnsi"/>
      <w:b/>
      <w:i/>
      <w:sz w:val="22"/>
      <w:szCs w:val="22"/>
    </w:rPr>
  </w:style>
  <w:style w:type="character" w:styleId="Strong">
    <w:name w:val="Strong"/>
    <w:basedOn w:val="DefaultParagraphFont"/>
    <w:qFormat/>
    <w:locked/>
    <w:rsid w:val="006839FE"/>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47874869">
      <w:bodyDiv w:val="1"/>
      <w:marLeft w:val="0"/>
      <w:marRight w:val="0"/>
      <w:marTop w:val="0"/>
      <w:marBottom w:val="0"/>
      <w:divBdr>
        <w:top w:val="none" w:sz="0" w:space="0" w:color="auto"/>
        <w:left w:val="none" w:sz="0" w:space="0" w:color="auto"/>
        <w:bottom w:val="none" w:sz="0" w:space="0" w:color="auto"/>
        <w:right w:val="none" w:sz="0" w:space="0" w:color="auto"/>
      </w:divBdr>
    </w:div>
    <w:div w:id="21211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loftin09@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MS\AppData\Roaming\Microsoft\Templates\MN_CustomerServiceManager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ea2bbde7-2c56-442d-897b-c42c38de1c77</TemplateGUID>
    <TemplateBuildVersion>8</TemplateBuildVersion>
    <TemplateBuildDate>2009-10-11T21:44:15.3490929-04:00</TemplateBuildDate>
  </TemplateProperties>
</Monster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2450-C5D2-4940-9D78-9B641EE59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7BCCF-A9ED-43A2-9D0F-E05C3DEB7269}">
  <ds:schemaRefs>
    <ds:schemaRef ds:uri="http://schemas.microsoft.com/sharepoint/v3/contenttype/forms"/>
  </ds:schemaRefs>
</ds:datastoreItem>
</file>

<file path=customXml/itemProps3.xml><?xml version="1.0" encoding="utf-8"?>
<ds:datastoreItem xmlns:ds="http://schemas.openxmlformats.org/officeDocument/2006/customXml" ds:itemID="{79A52482-CE9D-43E0-B07B-4E8C1EED3586}">
  <ds:schemaRefs>
    <ds:schemaRef ds:uri="http://www.w3.org/2001/XMLSchema"/>
    <ds:schemaRef ds:uri="http://schemas.monster.com/Monster/Seeker/WordResumeTemplates"/>
  </ds:schemaRefs>
</ds:datastoreItem>
</file>

<file path=customXml/itemProps4.xml><?xml version="1.0" encoding="utf-8"?>
<ds:datastoreItem xmlns:ds="http://schemas.openxmlformats.org/officeDocument/2006/customXml" ds:itemID="{963F23C5-7D47-4106-AEFB-037DBCF796E9}">
  <ds:schemaRefs>
    <ds:schemaRef ds:uri="http://schemas.microsoft.com/office/2006/metadata/contentType"/>
    <ds:schemaRef ds:uri="http://schemas.microsoft.com/office/2006/metadata/properties/metaAttributes"/>
  </ds:schemaRefs>
</ds:datastoreItem>
</file>

<file path=customXml/itemProps5.xml><?xml version="1.0" encoding="utf-8"?>
<ds:datastoreItem xmlns:ds="http://schemas.openxmlformats.org/officeDocument/2006/customXml" ds:itemID="{06381726-C300-4BE6-A145-C88ED302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MN_CustomerServiceManagerResume</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4262</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2009-04-13T20:44:00Z</cp:lastPrinted>
  <dcterms:created xsi:type="dcterms:W3CDTF">2010-05-07T14:36:00Z</dcterms:created>
  <dcterms:modified xsi:type="dcterms:W3CDTF">2010-05-07T15:49:00Z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TC103622199990</vt:lpwstr>
  </property>
</Properties>
</file>