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8" /><Relationship Type="http://schemas.openxmlformats.org/officeDocument/2006/relationships/extended-properties" Target="docProps/app.xml" Id="rId9" /><Relationship Type="http://schemas.openxmlformats.org/package/2006/relationships/metadata/core-properties" Target="docProps/core.xml" Id="rId10" /><Relationship Type="http://schemas.openxmlformats.org/officeDocument/2006/relationships/custom-properties" Target="docProps/custom.xml" Id="rId11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>
          <w:sz w:val="20"/>
          <w:szCs w:val="20"/>
          <w:rFonts w:ascii="Calibri" w:hAnsi="Calibri" w:eastAsia="Calibri" w:cs="Calibri"/>
        </w:rPr>
        <w:spacing/>
      </w:pPr>
    </w:p>
    <w:tbl>
      <w:tblPr>
        <w:tblStyle w:val="TableGrid"/>
        <w:tblLook w:val="04A0" w:firstRow="1" w:lastRow="0" w:firstColumn="1" w:lastColumn="0" w:noHBand="0" w:noVBand="1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W w:type="dxa" w:w="10800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Quantity</w:t>
            </w:r>
          </w:p>
        </w:tc>
        <w:tc>
          <w:tcPr>
            <w:tcW w:type="dxa" w:w="18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Item</w:t>
            </w:r>
          </w:p>
        </w:tc>
        <w:tc>
          <w:tcPr>
            <w:tcW w:type="dxa" w:w="2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Description</w:t>
            </w:r>
          </w:p>
        </w:tc>
        <w:tc>
          <w:tcPr>
            <w:tcW w:type="dxa" w:w="6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*</w:t>
            </w:r>
          </w:p>
        </w:tc>
        <w:tc>
          <w:tcPr>
            <w:tcW w:type="dxa" w:w="1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Unit Price</w:t>
            </w:r>
          </w:p>
        </w:tc>
        <w:tc>
          <w:tcPr>
            <w:tcW w:type="dxa" w:w="23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Total Price</w:t>
            </w:r>
          </w:p>
        </w:tc>
        <w:tc>
          <w:tcPr>
            <w:tcW w:type="dxa" w:w="7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Other FA</w:t>
            </w:r>
          </w:p>
        </w:tc>
        <w:tc>
          <w:tcPr>
            <w:tcW w:type="dxa" w:w="500"/>
            <w:tcBorders/>
            <w:shd w:fill="0000FF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FA</w:t>
            </w:r>
          </w:p>
        </w:tc>
      </w:tr>
      <w:tr>
        <w:trPr>
          <w:jc w:val="center"/>
        </w:trPr>
        <w:tc>
          <w:tcPr>
            <w:tcW w:type="dxa" w:w="900"/>
            <w:tcBorders/>
            <w:hMerge w:val="restart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Non Taxable</w:t>
            </w:r>
          </w:p>
        </w:tc>
        <w:tc>
          <w:tcPr>
            <w:tcW w:type="dxa" w:w="18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2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6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1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23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7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250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Books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Inserts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d597a181_f1c9_" w:id="2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d597a181_f1c9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2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$0.15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$37.50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250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Binders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3 rings binders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ac0214d6_0052_" w:id="3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ac0214d6_0052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3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$5.00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$1,250.00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12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Binders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Hello Sarah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47b777c9_8497_" w:id="4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47b777c9_8497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4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$100.00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$1,200.00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Business Cards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dajhkjafd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b8115a0a_50d3_" w:id="5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b8115a0a_50d3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5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$30.00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$30.00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513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single"/>
                <w:lang w:val="en-US" w:eastAsia="ar-SA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$2,517.50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</w:tr>
      <w:tr>
        <w:trPr>
          <w:jc w:val="center"/>
        </w:trPr>
        <w:tc>
          <w:tcPr>
            <w:tcW w:type="dxa" w:w="900"/>
            <w:tcBorders/>
            <w:hMerge w:val="restart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Taxable</w:t>
            </w:r>
          </w:p>
        </w:tc>
        <w:tc>
          <w:tcPr>
            <w:tcW w:type="dxa" w:w="18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2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6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1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23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7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  <w:tc>
          <w:tcPr>
            <w:tcW w:type="dxa" w:w="500"/>
            <w:tcBorders/>
            <w:hMerge w:val="continue"/>
          </w:tcPr>
          <w:p>
            <w:pPr>
              <w:pStyle w:val="Normal">
                <w:rPr/>
              </w:pStyle>
            </w:pP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350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CDs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CDs and Cases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34e49349_f592_" w:id="6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34e49349_f592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6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$2.50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$875.00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2,000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Envelopes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A4 Envelopes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5c302f51_021e_" w:id="7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5c302f51_021e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7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$0.25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$500.00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Paper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8 1/2 x 11 20lb laser - Case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da1cfd41_aacb_" w:id="8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da1cfd41_aacb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8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$5.00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$50.00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250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Jewel Cases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additional cases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73e57cd7_7fde_" w:id="9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73e57cd7_7fde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9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$0.25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$62.50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250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Pens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Promotional Pens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65e30aae_669e_" w:id="10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65e30aae_669e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0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$0.25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2,000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Business Cards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Business cards for vp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3e09d493_d692_" w:id="11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3e09d493_d692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1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$0.25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$500.00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5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Poster Boards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3x5 poster boards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22cb61e1_03c8_" w:id="12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22cb61e1_03c8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2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$85.00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$425.00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13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Books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Oreilly book on Networking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c3cc7c33_2d8c_" w:id="13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c3cc7c33_2d8c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3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$39.99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$519.87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1,000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Customized Pens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Logo Pens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713ba316_41af_" w:id="14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713ba316_41af_"/>
                  <w:checkBox>
                    <w:default w:val="0"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4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$1.25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$1,250.00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21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Pens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Special logo pens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89232492_13e7_" w:id="15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89232492_13e7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5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$1.25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$26.25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5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Paper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5 Reams of 8x14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22c189d5_30a9_" w:id="16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22c189d5_30a9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6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$3.50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$17.50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50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Pens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Red Pens with Logo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9452404e_53cf_" w:id="17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9452404e_53cf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7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$1.25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$62.50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50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Pens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Green pens with logo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85e70d0f_caa0_" w:id="18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85e70d0f_caa0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8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$1.25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5</w:t>
            </w:r>
          </w:p>
        </w:tc>
        <w:tc>
          <w:tcPr>
            <w:tcW w:type="dxa" w:w="18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Golf Balls</w:t>
            </w:r>
          </w:p>
        </w:tc>
        <w:tc>
          <w:tcPr>
            <w:tcW w:type="dxa" w:w="2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Dozen</w:t>
            </w:r>
          </w:p>
        </w:tc>
        <w:tc>
          <w:tcPr>
            <w:tcW w:type="dxa" w:w="6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19323412_9795_" w:id="19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19323412_9795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19"/>
          </w:p>
        </w:tc>
        <w:tc>
          <w:tcPr>
            <w:tcW w:type="dxa" w:w="1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$19.99</w:t>
            </w:r>
          </w:p>
        </w:tc>
        <w:tc>
          <w:tcPr>
            <w:tcW w:type="dxa" w:w="23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$99.95</w:t>
            </w:r>
          </w:p>
        </w:tc>
        <w:tc>
          <w:tcPr>
            <w:tcW w:type="dxa" w:w="7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val="clear"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2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single"/>
                <w:lang w:val="en-US" w:eastAsia="ar-SA"/>
              </w:rPr>
              <w:t xml:space="preserve">Golf Balls</w:t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u w:val="none"/>
                <w:lang w:val="en-US" w:eastAsia="ar-SA"/>
              </w:rPr>
              <w:t xml:space="preserve">Dozen with Logo</w:t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bookmarkStart w:name="Check_460a5122_64b5_" w:id="20"/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begin">
                <w:ffData>
                  <w:entryMacro w:val=""/>
                  <w:exitMacro w:val=""/>
                  <w:name w:val="Check_460a5122_64b5_"/>
                  <w:checkBox>
                    <w:default w:val="0"/>
                    <w:checked/>
                    <w:sizeAuto/>
                  </w:checkBox>
                </w:ffData>
              </w:fldChar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instrText>FORMCHECKBOX </w:instrText>
            </w:r>
            <w:r>
              <w:rPr>
                <w:rFonts w:ascii="Times New Roman" w:hAnsi="Times New Roman" w:eastAsia="Times New Roman" w:cs="Times New Roman"/>
                <w:lang w:val="en-US" w:eastAsia="ar-SA"/>
              </w:rPr>
              <w:fldChar w:fldCharType="end"/>
            </w:r>
            <w:bookmarkEnd w:id="20"/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u w:val="none"/>
                <w:lang w:val="en-US" w:eastAsia="ar-SA"/>
              </w:rPr>
              <w:t xml:space="preserve">$29.99</w:t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$59.98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88675" cy="304938"/>
                  <wp:docPr id="1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5" cy="30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/>
            </w:pPr>
            <w:r>
              <w:rPr/>
              <w:drawing>
                <wp:inline>
                  <wp:extent cx="206196" cy="206196"/>
                  <wp:docPr id="2" name=""/>
                  <a:graphic>
                    <a:graphicData uri="http://schemas.openxmlformats.org/drawingml/2006/picture">
                      <pic:pic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6" cy="20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>6,011</w:t>
            </w:r>
          </w:p>
        </w:tc>
        <w:tc>
          <w:tcPr>
            <w:tcW w:type="dxa" w:w="18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single"/>
                <w:lang w:val="en-US" w:eastAsia="ar-SA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left"/>
              <w:spacing w:after="0" w:line="200" w:lineRule="atLeast"/>
            </w:pPr>
            <w:r>
              <w:rPr>
                <w:sz w:val="16"/>
                <w:rFonts w:ascii="Calibri" w:hAnsi="Calibri" w:eastAsia="Calibri" w:cs="Calibri"/>
                <w:i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right"/>
              <w:spacing w:after="0" w:line="200" w:lineRule="atLeast"/>
            </w:pPr>
            <w:r>
              <w:rPr>
                <w:sz w:val="32"/>
                <w:rFonts w:ascii="Arial" w:hAnsi="Arial" w:eastAsia="Arial" w:cs="Arial"/>
                <w:b/>
                <w:u w:val="none"/>
                <w:lang w:val="en-US" w:eastAsia="ar-SA"/>
              </w:rPr>
              <w:t xml:space="preserve">$4,573.55</w:t>
            </w:r>
          </w:p>
        </w:tc>
        <w:tc>
          <w:tcPr>
            <w:tcW w:type="dxa" w:w="7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rPr>
                <w:rFonts w:ascii="Times New Roman" w:hAnsi="Times New Roman" w:eastAsia="Times New Roman" w:cs="Times New Roman"/>
                <w:lang w:val="en-US" w:eastAsia="ar-SA"/>
              </w:rPr>
              <w:jc w:val="center"/>
              <w:spacing w:after="0" w:line="200" w:lineRule="atLeast"/>
            </w:pPr>
            <w:r>
              <w:rPr>
                <w:sz w:val="20"/>
                <w:rFonts w:ascii="Calibri" w:hAnsi="Calibri" w:eastAsia="Calibri" w:cs="Calibri"/>
                <w:b/>
                <w:u w:val="none"/>
                <w:lang w:val="en-US" w:eastAsia="ar-SA"/>
              </w:rPr>
              <w:t xml:space="preserve"/>
            </w:r>
          </w:p>
        </w:tc>
      </w:tr>
    </w:tbl>
    <w:p>
      <w:pPr>
        <w:sectPr>
          <w:type w:val="continuous"/>
          <w:pgSz w:w="12240" w:h="15840"/>
          <w:pgMar w:top="1050" w:right="720" w:bottom="720" w:left="720" w:footer="288" w:header="360" w:gutter="0"/>
          <w:pgBorders/>
          <w:docGrid w:linePitch="360"/>
          <w:headerReference w:type="default" r:id="rId3"/>
          <w:footerReference w:type="default" r:id="rId4"/>
          <w:cols w:num="1" w:equalWidth="1" w:space="720"/>
        </w:sectPr>
        <w:rPr/>
        <w:spacing/>
      </w:pPr>
    </w:p>
    <w:tbl>
      <w:tblPr>
        <w:tblLook w:val="01E0" w:firstRow="1" w:lastRow="1" w:firstColumn="1" w:lastColumn="1" w:noHBand="0" w:noVBand="0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jc w:val="left"/>
        <w:tblW w:w="0" w:type="auto"/>
      </w:tblPr>
      <w:tblGrid>
        <w:gridCol w:w="5233"/>
        <w:gridCol w:w="707"/>
        <w:gridCol w:w="1435"/>
        <w:gridCol w:w="1633"/>
        <w:gridCol w:w="2008"/>
      </w:tblGrid>
      <w:tr>
        <w:trPr>
          <w:trHeight w:val="228" w:hRule="atLeast"/>
        </w:trPr>
        <w:tc>
          <w:tcPr>
            <w:tcW w:type="dxa" w:w="7375"/>
            <w:gridSpan w:val="3"/>
            <w:tcBorders/>
            <w:gridSpan w:val="3"/>
          </w:tcPr>
          <w:p>
            <w:pPr>
              <w:rPr>
                <w:sz w:val="20"/>
                <w:szCs w:val="20"/>
              </w:rPr>
              <w:spacing/>
            </w:pP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Subtotal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$7,091.05</w:t>
            </w:r>
          </w:p>
        </w:tc>
      </w:tr>
      <w:tr>
        <w:trPr>
          <w:trHeight w:val="300" w:hRule="atLeast"/>
        </w:trPr>
        <w:tc>
          <w:tcPr>
            <w:tcW w:type="dxa" w:w="5233"/>
            <w:tcBorders/>
          </w:tcPr>
          <w:p>
            <w:pPr>
              <w:rPr>
                <w:sz w:val="20"/>
                <w:szCs w:val="20"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Taxable Subtotal</w:t>
            </w:r>
          </w:p>
        </w:tc>
        <w:tc>
          <w:tcPr>
            <w:tcW w:type="dxa" w:w="2142"/>
            <w:gridSpan w:val="2"/>
            <w:tcBorders/>
            <w:gridSpan w:val="2"/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$4,573.55</w:t>
            </w: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Sales Tax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$394.47</w:t>
            </w:r>
          </w:p>
        </w:tc>
      </w:tr>
      <w:tr>
        <w:trPr>
          <w:trHeight w:val="252" w:hRule="atLeast"/>
        </w:trPr>
        <w:tc>
          <w:tcPr>
            <w:tcW w:type="dxa" w:w="7375"/>
            <w:gridSpan w:val="3"/>
            <w:tcBorders/>
            <w:gridSpan w:val="3"/>
          </w:tcPr>
          <w:p>
            <w:pPr>
              <w:rPr>
                <w:sz w:val="20"/>
                <w:szCs w:val="20"/>
              </w:rPr>
              <w:spacing/>
            </w:pPr>
          </w:p>
        </w:tc>
        <w:tc>
          <w:tcPr>
            <w:tcW w:type="dxa" w:w="1633"/>
            <w:tcBorders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rFonts w:ascii="Calibri" w:hAnsi="Calibri" w:eastAsia="Calibri" w:cs="Calibri"/>
                <w:b/>
              </w:rPr>
              <w:t xml:space="preserve">Total</w:t>
            </w:r>
          </w:p>
        </w:tc>
        <w:tc>
          <w:tcPr>
            <w:tcW w:type="dxa" w:w="200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alibri" w:hAnsi="Calibri" w:eastAsia="Calibri" w:cs="Calibri"/>
              </w:rPr>
              <w:jc w:val="right"/>
              <w:spacing/>
            </w:pPr>
            <w:r>
              <w:rPr>
                <w:rFonts w:ascii="Calibri" w:hAnsi="Calibri" w:eastAsia="Calibri" w:cs="Calibri"/>
              </w:rPr>
              <w:t xml:space="preserve">$7,485.52</w:t>
            </w:r>
          </w:p>
        </w:tc>
      </w:tr>
      <w:tr>
        <w:trPr>
          <w:trHeight w:val="252" w:hRule="atLeast"/>
        </w:trPr>
        <w:tc>
          <w:tcPr>
            <w:tcW w:type="dxa" w:w="11016"/>
            <w:gridSpan w:val="5"/>
            <w:tcBorders/>
            <w:gridSpan w:val="5"/>
          </w:tcPr>
          <w:p>
            <w:pPr>
              <w:rPr>
                <w:sz w:val="22"/>
                <w:szCs w:val="22"/>
                <w:rFonts w:ascii="Calibri" w:hAnsi="Calibri" w:eastAsia="Calibri" w:cs="Calibri"/>
                <w:b/>
              </w:rPr>
              <w:jc w:val="right"/>
              <w:spacing/>
            </w:pPr>
            <w:r>
              <w:rPr>
                <w:sz w:val="22"/>
                <w:szCs w:val="22"/>
                <w:rFonts w:ascii="Calibri" w:hAnsi="Calibri" w:eastAsia="Calibri" w:cs="Calibri"/>
                <w:b/>
                <w:color w:val="8DB3E2"/>
                <w:highlight w:val="yellow"/>
                <w:spacing w:val="-10"/>
              </w:rPr>
              <w:t xml:space="preserve">Seven Thousand Four Hundred Eighty Five Dollars and Fifty Two Cents</w:t>
            </w:r>
          </w:p>
        </w:tc>
      </w:tr>
      <w:tr>
        <w:trPr>
          <w:trHeight w:val="1094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0"/>
                <w:szCs w:val="20"/>
                <w:rFonts w:ascii="Calibri" w:hAnsi="Calibri" w:eastAsia="Calibri" w:cs="Calibri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0"/>
                <w:szCs w:val="20"/>
                <w:rFonts w:ascii="Calibri" w:hAnsi="Calibri" w:eastAsia="Calibri" w:cs="Calibri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4"/>
              </w:numPr>
              <w:tabs>
                <w:tab w:pos="720" w:val="clear"/>
                <w:tab w:pos="360" w:val="num"/>
              </w:tabs>
              <w:rPr>
                <w:sz w:val="22"/>
                <w:szCs w:val="22"/>
              </w:rPr>
              <w:ind w:left="360"/>
              <w:spacing/>
            </w:pPr>
            <w:r>
              <w:rPr>
                <w:sz w:val="20"/>
                <w:szCs w:val="20"/>
                <w:rFonts w:ascii="Calibri" w:hAnsi="Calibri" w:eastAsia="Calibri" w:cs="Calibri"/>
              </w:rPr>
              <w:t xml:space="preserve">Send all correspondence to </w:t>
            </w:r>
            <w:r>
              <w:rPr>
                <w:sz w:val="20"/>
                <w:szCs w:val="20"/>
                <w:rFonts w:ascii="Calibri" w:hAnsi="Calibri" w:eastAsia="Calibri" w:cs="Calibri"/>
              </w:rPr>
              <w:t xml:space="preserve">Juiced Technologies</w:t>
            </w:r>
            <w:r>
              <w:rPr>
                <w:sz w:val="20"/>
                <w:szCs w:val="20"/>
                <w:rFonts w:ascii="Calibri" w:hAnsi="Calibri" w:eastAsia="Calibri" w:cs="Calibri"/>
              </w:rPr>
              <w:t xml:space="preserve">, Inc. at the address below.</w:t>
            </w:r>
          </w:p>
        </w:tc>
        <w:tc>
          <w:tcPr>
            <w:tcW w:type="dxa" w:w="5076"/>
            <w:gridSpan w:val="3"/>
            <w:tcBorders/>
            <w:gridSpan w:val="3"/>
          </w:tcPr>
          <w:p>
            <w:pPr>
              <w:rPr/>
              <w:spacing/>
            </w:pP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/>
            <w:gridSpan w:val="3"/>
          </w:tcPr>
          <w:p>
            <w:pPr>
              <w:rPr/>
              <w:spacing/>
            </w:pP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>
              <w:bottom w:val="single" w:sz="4" w:space="0" w:color="auto"/>
            </w:tcBorders>
            <w:gridSpan w:val="3"/>
          </w:tcPr>
          <w:p>
            <w:pPr>
              <w:tabs>
                <w:tab w:pos="3690" w:val="left"/>
              </w:tabs>
              <w:rPr/>
              <w:jc w:val="right"/>
              <w:spacing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>
                <w:noProof/>
              </w:rPr>
              <w:t xml:space="preserve">7/1/2011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940"/>
            <w:gridSpan w:val="2"/>
            <w:tcBorders/>
            <w:gridSpan w:val="2"/>
          </w:tcPr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  <w:p>
            <w:pPr>
              <w:rPr>
                <w:sz w:val="20"/>
                <w:szCs w:val="20"/>
                <w:rFonts w:ascii="Calibri" w:hAnsi="Calibri" w:eastAsia="Calibri" w:cs="Calibri"/>
              </w:rPr>
              <w:spacing/>
            </w:pPr>
          </w:p>
        </w:tc>
        <w:tc>
          <w:tcPr>
            <w:tcW w:type="dxa" w:w="5076"/>
            <w:gridSpan w:val="3"/>
            <w:tcBorders>
              <w:top w:val="single" w:sz="4" w:space="0" w:color="auto"/>
            </w:tcBorders>
            <w:gridSpan w:val="3"/>
          </w:tcPr>
          <w:p>
            <w:pPr>
              <w:rPr>
                <w:rFonts w:ascii="Calibri" w:hAnsi="Calibri" w:eastAsia="Calibri" w:cs="Calibri"/>
              </w:rPr>
              <w:spacing/>
            </w:pPr>
            <w:r>
              <w:rPr>
                <w:rFonts w:ascii="Calibri" w:hAnsi="Calibri" w:eastAsia="Calibri" w:cs="Calibri"/>
              </w:rPr>
              <w:t xml:space="preserve">Authorized By                                          Date</w:t>
            </w:r>
          </w:p>
        </w:tc>
      </w:tr>
    </w:tbl>
    <w:p>
      <w:pPr>
        <w:rPr>
          <w:sz w:val="20"/>
          <w:szCs w:val="20"/>
          <w:rFonts w:ascii="Calibri" w:hAnsi="Calibri" w:eastAsia="Calibri" w:cs="Calibri"/>
        </w:rPr>
        <w:spacing/>
      </w:pPr>
    </w:p>
    <w:p>
      <w:pPr>
        <w:rPr>
          <w:rFonts w:ascii="Calibri" w:hAnsi="Calibri" w:eastAsia="Calibri" w:cs="Calibri"/>
          <w:b/>
          <w:u w:val="single"/>
        </w:rPr>
        <w:spacing/>
      </w:pPr>
      <w:r>
        <w:rPr>
          <w:rFonts w:ascii="Calibri" w:hAnsi="Calibri" w:eastAsia="Calibri" w:cs="Calibri"/>
          <w:b/>
          <w:u w:val="single"/>
        </w:rPr>
        <w:t xml:space="preserve">Some special Functions</w:t>
      </w:r>
    </w:p>
    <w:p>
      <w:pPr>
        <w:rPr>
          <w:rFonts w:ascii="Calibri" w:hAnsi="Calibri" w:eastAsia="Calibri" w:cs="Calibri"/>
          <w:i/>
          <w:b/>
          <w:color w:val="002060"/>
          <w:noProof/>
        </w:rPr>
        <w:spacing/>
      </w:pPr>
      <w:r>
        <w:rPr>
          <w:rFonts w:ascii="Calibri" w:hAnsi="Calibri" w:eastAsia="Calibri" w:cs="Calibri"/>
        </w:rPr>
        <w:t xml:space="preserve">Date Modified: 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i/>
          <w:b/>
          <w:color w:val="002060"/>
          <w:spacing w:val="-10"/>
        </w:rPr>
        <w:t xml:space="preserve">Friday, 20 July 2012 14:18:58</w:t>
      </w:r>
    </w:p>
    <w:p>
      <w:pPr>
        <w:rPr>
          <w:rFonts w:ascii="Calibri" w:hAnsi="Calibri" w:eastAsia="Calibri" w:cs="Calibri"/>
          <w:i/>
          <w:b/>
          <w:color w:val="002060"/>
          <w:noProof/>
        </w:rPr>
        <w:spacing/>
      </w:pPr>
      <w:r>
        <w:rPr>
          <w:rFonts w:ascii="Calibri" w:hAnsi="Calibri" w:eastAsia="Calibri" w:cs="Calibri"/>
        </w:rPr>
        <w:t xml:space="preserve">Today is: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i/>
          <w:b/>
          <w:color w:val="002060"/>
          <w:spacing w:val="-10"/>
        </w:rPr>
        <w:t xml:space="preserve">Friday, 20 July 2012 16:19:16</w:t>
      </w:r>
    </w:p>
    <w:sectPr>
      <w:type w:val="continuous"/>
      <w:pgSz w:w="12240" w:h="15840"/>
      <w:pgMar w:top="1050" w:right="720" w:bottom="720" w:left="720" w:footer="288" w:header="360" w:gutter="0"/>
      <w:pgBorders/>
      <w:docGrid w:linePitch="360"/>
      <w:cols w:num="1" w:equalWidth="1" w:space="720"/>
    </w:sectPr>
  </w:body>
</w:document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rPr>
        <w:sz w:val="20"/>
        <w:szCs w:val="20"/>
        <w:rFonts w:ascii="Calibri" w:hAnsi="Calibri" w:eastAsia="Calibri" w:cs="Calibri"/>
        <w:b/>
        <w:bCs/>
        <w:color w:val="000000"/>
      </w:rPr>
      <w:jc w:val="center"/>
      <w:spacing/>
    </w:pP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Juiced Technologies,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Inc. 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·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3505 Veterans Hwy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, Suite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O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· 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Ronkonkoma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,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NY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11779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   ·     Ph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631.617.5060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    ·     F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a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x 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631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.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617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.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506</w:t>
    </w:r>
    <w:r>
      <w:rPr>
        <w:sz w:val="20"/>
        <w:szCs w:val="20"/>
        <w:rFonts w:ascii="Calibri" w:hAnsi="Calibri" w:eastAsia="Calibri" w:cs="Calibri"/>
        <w:b/>
        <w:bCs/>
        <w:color w:val="000000"/>
      </w:rPr>
      <w:t xml:space="preserve">2</w:t>
    </w:r>
  </w:p>
  <w:p>
    <w:pPr>
      <w:pStyle w:val="Footer"/>
      <w:rPr/>
      <w:jc w:val="center"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>
        <w:sz w:val="2"/>
        <w:szCs w:val="2"/>
      </w:rPr>
      <w:spacing/>
    </w:pPr>
    <w:r>
      <w:rPr/>
      <w:pict>
        <v:shape type="#_x0000_t202" style="position:absolute;margin-left:306pt;margin-top:9.65pt;width:234pt;height:34.6pt;z-index:251657728;;position:absolute" filled="f" strokecolor="#000000" strokeweight="0.75pt" stroked="f">
          <v:textbox inset="0mm,0mm,0mm,0mm">
            <w:txbxContent>
              <w:p>
                <w:pPr>
                  <w:rPr>
                    <w:sz w:val="48"/>
                    <w:szCs w:val="48"/>
                    <w:rFonts w:ascii="Calibri" w:hAnsi="Calibri" w:eastAsia="Calibri" w:cs="Calibri"/>
                    <w:b/>
                    <w:spacing w:val="-26"/>
                  </w:rPr>
                  <w:jc w:val="right"/>
                  <w:spacing/>
                </w:pPr>
                <w:r>
                  <w:rPr>
                    <w:sz w:val="48"/>
                    <w:szCs w:val="48"/>
                    <w:rFonts w:ascii="Calibri" w:hAnsi="Calibri" w:eastAsia="Calibri" w:cs="Calibri"/>
                    <w:b/>
                    <w:spacing w:val="-26"/>
                  </w:rPr>
                  <w:t xml:space="preserve">PURCHASE ORDER</w:t>
                </w:r>
              </w:p>
            </w:txbxContent>
          </v:textbox>
        </v:shape>
      </w:pict>
    </w:r>
    <w:r>
      <w:rPr>
        <w:noProof/>
      </w:rPr>
      <w:drawing>
        <wp:inline>
          <wp:extent cx="2162175" cy="832266"/>
          <wp:effectExtent l="19050" t="0" r="9525" b="0"/>
          <wp:docPr id="3" name="" descr="juiced02-rgb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Look w:val="01E0" w:firstRow="1" w:lastRow="1" w:firstColumn="1" w:lastColumn="1" w:noHBand="0" w:noVBand="0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1800"/>
      <w:gridCol w:w="2160"/>
    </w:tblGrid>
    <w:tr>
      <w:trPr/>
      <w:tc>
        <w:tcPr>
          <w:tcW w:type="dxa" w:w="1800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PO Date:</w:t>
          </w:r>
        </w:p>
      </w:tc>
      <w:tc>
        <w:tcPr>
          <w:tcW w:type="dxa" w:w="2160"/>
          <w:tcBorders>
            <w:bottom w:val="single" w:sz="4" w:space="0" w:color="auto"/>
          </w:tcBorders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5/13/2008</w:t>
          </w:r>
        </w:p>
      </w:tc>
    </w:tr>
    <w:tr>
      <w:trPr/>
      <w:tc>
        <w:tcPr>
          <w:tcW w:type="dxa" w:w="3960"/>
          <w:gridSpan w:val="2"/>
          <w:tcBorders/>
          <w:shd w:fill="FFFFFF" w:color="000000" w:val="clear"/>
          <w:gridSpan w:val="2"/>
        </w:tcPr>
        <w:p>
          <w:pPr>
            <w:rPr>
              <w:sz w:val="22"/>
              <w:szCs w:val="22"/>
              <w:rFonts w:ascii="Calibri" w:hAnsi="Calibri" w:eastAsia="Calibri" w:cs="Calibri"/>
              <w:color w:val="8DB3E2"/>
              <w:spacing w:val="-10"/>
            </w:rPr>
            <w:jc w:val="right"/>
            <w:spacing/>
          </w:pPr>
          <w:r>
            <w:rPr>
              <w:sz w:val="22"/>
              <w:szCs w:val="22"/>
              <w:rFonts w:ascii="Calibri" w:hAnsi="Calibri" w:eastAsia="Calibri" w:cs="Calibri"/>
              <w:color w:val="8DB3E2"/>
              <w:spacing w:val="-10"/>
            </w:rPr>
            <w:t xml:space="preserve">July 20, 2012</w:t>
          </w:r>
        </w:p>
      </w:tc>
    </w:tr>
    <w:tr>
      <w:trPr/>
      <w:tc>
        <w:tcPr>
          <w:tcW w:type="dxa" w:w="1800"/>
          <w:tcBorders/>
          <w:shd w:fill="CCCCCC" w:color="000000" w:val="clear"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PO #:</w:t>
          </w:r>
        </w:p>
      </w:tc>
      <w:tc>
        <w:tcPr>
          <w:tcW w:type="dxa" w:w="2160"/>
          <w:tcBorders/>
        </w:tcPr>
        <w:p>
          <w:pPr>
            <w:rPr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1003</w:t>
          </w:r>
        </w:p>
      </w:tc>
    </w:tr>
  </w:tbl>
  <w:p>
    <w:pPr>
      <w:pStyle w:val="Header"/>
      <w:rPr>
        <w:sz w:val="16"/>
        <w:szCs w:val="16"/>
      </w:rPr>
      <w:spacing/>
    </w:pPr>
  </w:p>
  <w:tbl>
    <w:tblPr>
      <w:tblLook w:val="01E0" w:firstRow="1" w:lastRow="1" w:firstColumn="1" w:lastColumn="1" w:noHBand="0" w:noVBand="0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4968"/>
      <w:gridCol w:w="900"/>
      <w:gridCol w:w="4932"/>
    </w:tblGrid>
    <w:tr>
      <w:trPr/>
      <w:tc>
        <w:tcPr>
          <w:tcW w:type="dxa" w:w="4968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Vendor: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</w:p>
      </w:tc>
      <w:tc>
        <w:tcPr>
          <w:tcW w:type="dxa" w:w="4932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Ship To:</w:t>
          </w:r>
        </w:p>
      </w:tc>
    </w:tr>
    <w:tr>
      <w:trPr/>
      <w:tc>
        <w:tcPr>
          <w:tcW w:type="dxa" w:w="4968"/>
          <w:tcBorders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ABC Printing Services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ab/>
            <w:t xml:space="preserve"/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bottom w:val="nil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Intuit QuickBase</w:t>
          </w:r>
        </w:p>
      </w:tc>
    </w:tr>
    <w:tr>
      <w:trPr/>
      <w:tc>
        <w:tcPr>
          <w:tcW w:type="dxa" w:w="4968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123 Main St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top w:val="nil"/>
            <w:bottom w:val="nil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100 5th Avenue</w:t>
          </w:r>
        </w:p>
        <w:p>
          <w:pPr>
            <w:rPr>
              <w:sz w:val="22"/>
              <w:szCs w:val="22"/>
              <w:rFonts w:ascii="Calibri" w:hAnsi="Calibri" w:eastAsia="Calibri" w:cs="Calibri"/>
              <w:spacing w:val="-10"/>
              <w:lang w:val="en-US" w:eastAsia="ar-SA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  <w:lang w:val="en-US" w:eastAsia="ar-SA"/>
            </w:rPr>
            <w:t xml:space="preserve">7th Floor</w:t>
          </w:r>
        </w:p>
      </w:tc>
    </w:tr>
    <w:tr>
      <w:trPr/>
      <w:tc>
        <w:tcPr>
          <w:tcW w:type="dxa" w:w="4968"/>
          <w:tcBorders>
            <w:top w:val="nil"/>
            <w:bottom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Houston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, TX 70070</w:t>
          </w:r>
        </w:p>
      </w:tc>
      <w:tc>
        <w:tcPr>
          <w:tcW w:type="dxa" w:w="900"/>
          <w:tcBorders>
            <w:top w:val="nil"/>
            <w:bottom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</w:p>
      </w:tc>
      <w:tc>
        <w:tcPr>
          <w:tcW w:type="dxa" w:w="4932"/>
          <w:tcBorders>
            <w:top w:val="nil"/>
            <w:bottom w:val="single" w:sz="4" w:space="0" w:color="auto"/>
          </w:tcBorders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Waltham</w:t>
          </w: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, MA 02451 </w:t>
          </w:r>
        </w:p>
      </w:tc>
    </w:tr>
  </w:tbl>
  <w:p>
    <w:pPr>
      <w:pStyle w:val="Header"/>
      <w:rPr>
        <w:sz w:val="16"/>
        <w:szCs w:val="16"/>
      </w:rPr>
      <w:spacing/>
    </w:pPr>
  </w:p>
  <w:tbl>
    <w:tblPr>
      <w:tblLook w:val="01E0" w:firstRow="1" w:lastRow="1" w:firstColumn="1" w:lastColumn="1" w:noHBand="0" w:noVBand="0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jc w:val="left"/>
      <w:tblW w:w="0" w:type="auto"/>
    </w:tblPr>
    <w:tblGrid>
      <w:gridCol w:w="3816"/>
      <w:gridCol w:w="2052"/>
      <w:gridCol w:w="1602"/>
      <w:gridCol w:w="1530"/>
      <w:gridCol w:w="1800"/>
    </w:tblGrid>
    <w:tr>
      <w:trPr/>
      <w:tc>
        <w:tcPr>
          <w:tcW w:type="dxa" w:w="3816"/>
          <w:tcBorders/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Shipping Method</w:t>
          </w:r>
        </w:p>
      </w:tc>
      <w:tc>
        <w:tcPr>
          <w:tcW w:type="dxa" w:w="2052"/>
          <w:tcBorders>
            <w:bottom w:val="single" w:sz="4" w:space="0" w:color="auto"/>
            <w:right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Delivery Date</w:t>
          </w:r>
        </w:p>
      </w:tc>
      <w:tc>
        <w:tcPr>
          <w:tcW w:type="dxa" w:w="160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C0C0C0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jc w:val="center"/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Approved</w:t>
          </w:r>
        </w:p>
      </w:tc>
      <w:tc>
        <w:tcPr>
          <w:tcW w:type="dxa" w:w="1530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FFFF00" w:color="000000" w:val="clear"/>
        </w:tcPr>
        <w:p>
          <w:pP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Downloaded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From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i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mages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.qb.com</w:t>
          </w:r>
        </w:p>
      </w:tc>
      <w:tc>
        <w:tcPr>
          <w:tcW w:type="dxa" w:w="180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fill="FFFF00" w:color="000000" w:val="clear"/>
        </w:tcPr>
        <w:p>
          <w:pP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Downloaded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From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a 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File Attach</w:t>
          </w:r>
          <w:r>
            <w:rPr>
              <w:sz w:val="18"/>
              <w:szCs w:val="18"/>
              <w:rFonts w:ascii="Calibri" w:hAnsi="Calibri" w:eastAsia="Calibri" w:cs="Calibri"/>
              <w:b/>
              <w:spacing w:val="-10"/>
            </w:rPr>
            <w:t xml:space="preserve">ment field</w:t>
          </w:r>
        </w:p>
      </w:tc>
    </w:tr>
    <w:tr>
      <w:trPr/>
      <w:tc>
        <w:tcPr>
          <w:tcW w:type="dxa" w:w="3816"/>
          <w:tcBorders>
            <w:bottom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FedEx</w:t>
          </w:r>
        </w:p>
      </w:tc>
      <w:tc>
        <w:tcPr>
          <w:tcW w:type="dxa" w:w="2052"/>
          <w:tcBorders>
            <w:bottom w:val="single" w:sz="4" w:space="0" w:color="auto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6/30/2008</w:t>
          </w:r>
        </w:p>
      </w:tc>
      <w:tc>
        <w:tcPr>
          <w:tcW w:type="dxa" w:w="160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bookmarkStart w:name="Check_a188e722_aa63_" w:id="21"/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begin">
              <w:ffData>
                <w:entryMacro w:val=""/>
                <w:exitMacro w:val=""/>
                <w:name w:val="Check_a188e722_aa63_"/>
                <w:checkBox>
                  <w:default w:val="0"/>
                  <w:checked/>
                  <w:sizeAuto/>
                </w:checkBox>
              </w:ffData>
            </w:fldChar>
          </w:r>
          <w:r>
            <w:rPr>
              <w:rFonts w:ascii="Times New Roman" w:hAnsi="Times New Roman" w:eastAsia="Times New Roman" w:cs="Times New Roman"/>
              <w:lang w:val="en-US" w:eastAsia="ar-SA"/>
            </w:rPr>
            <w:instrText>FORMCHECKBOX </w:instrText>
          </w:r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end"/>
          </w:r>
          <w:bookmarkEnd w:id="21"/>
          <w:r>
            <w:rPr>
              <w:rFonts w:ascii="Times New Roman" w:hAnsi="Times New Roman" w:eastAsia="Times New Roman" w:cs="Times New Roman"/>
              <w:lang w:val="en-US" w:eastAsia="ar-SA"/>
            </w:rPr>
            <w:fldChar w:fldCharType="end"/>
          </w:r>
        </w:p>
      </w:tc>
      <w:tc>
        <w:tcPr>
          <w:tcW w:type="dxa" w:w="1530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r>
            <w:rPr/>
            <w:drawing>
              <wp:inline>
                <wp:extent cx="380670" cy="380670"/>
                <wp:docPr id="4" nam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670" cy="3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800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jc w:val="center"/>
            <w:spacing/>
          </w:pPr>
          <w:r>
            <w:rPr/>
            <w:drawing>
              <wp:inline>
                <wp:extent cx="380670" cy="380670"/>
                <wp:docPr id="5" nam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670" cy="3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816"/>
          <w:tcBorders>
            <w:bottom w:val="single" w:sz="4" w:space="0" w:color="auto"/>
          </w:tcBorders>
          <w:shd w:fill="CCCCCC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Client</w:t>
          </w:r>
        </w:p>
      </w:tc>
      <w:tc>
        <w:tcPr>
          <w:tcW w:type="dxa" w:w="6984"/>
          <w:gridSpan w:val="4"/>
          <w:tcBorders>
            <w:bottom w:val="single" w:sz="4" w:space="0" w:color="auto"/>
          </w:tcBorders>
          <w:shd w:fill="CCCCCC" w:color="000000" w:val="clear"/>
          <w:gridSpan w:val="4"/>
        </w:tcPr>
        <w:p>
          <w:pP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b/>
              <w:spacing w:val="-10"/>
            </w:rPr>
            <w:t xml:space="preserve">Project</w:t>
          </w:r>
        </w:p>
      </w:tc>
    </w:tr>
    <w:tr>
      <w:trPr/>
      <w:tc>
        <w:tcPr>
          <w:tcW w:type="dxa" w:w="3816"/>
          <w:tcBorders/>
          <w:shd w:fill="FFFFFF" w:color="000000" w:val="clear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Intuit QuickBase</w:t>
          </w:r>
        </w:p>
      </w:tc>
      <w:tc>
        <w:tcPr>
          <w:tcW w:type="dxa" w:w="6984"/>
          <w:gridSpan w:val="4"/>
          <w:tcBorders/>
          <w:shd w:fill="FFFFFF" w:color="000000" w:val="clear"/>
          <w:gridSpan w:val="4"/>
        </w:tcPr>
        <w:p>
          <w:pPr>
            <w:rPr>
              <w:sz w:val="22"/>
              <w:szCs w:val="22"/>
              <w:rFonts w:ascii="Calibri" w:hAnsi="Calibri" w:eastAsia="Calibri" w:cs="Calibri"/>
              <w:spacing w:val="-10"/>
            </w:rPr>
            <w:spacing/>
          </w:pPr>
          <w:r>
            <w:rPr>
              <w:sz w:val="22"/>
              <w:szCs w:val="22"/>
              <w:rFonts w:ascii="Calibri" w:hAnsi="Calibri" w:eastAsia="Calibri" w:cs="Calibri"/>
              <w:spacing w:val="-10"/>
            </w:rPr>
            <w:t xml:space="preserve">Marketing Campaign - TEST321</w:t>
          </w:r>
        </w:p>
      </w:tc>
    </w:tr>
  </w:tbl>
  <w:p>
    <w:pPr>
      <w:pStyle w:val="Header"/>
      <w:rPr>
        <w:sz w:val="16"/>
        <w:szCs w:val="16"/>
      </w:rPr>
      <w:spacing/>
    </w:pP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lvlText w:val="%1."/>
      <w:suff w:val="tab"/>
      <w:pPr>
        <w:tabs>
          <w:tab w:pos="720" w:val="num"/>
        </w:tabs>
        <w:ind w:left="720" w:firstLine="-360"/>
        <w:spacing/>
      </w:pPr>
      <w:rPr/>
    </w:lvl>
    <w:lvl w:ilvl="1">
      <w:start w:val="1"/>
      <w:numFmt w:val="lowerLetter"/>
      <w:lvlText w:val="%2."/>
      <w:suff w:val="tab"/>
      <w:pPr>
        <w:tabs>
          <w:tab w:pos="1440" w:val="num"/>
        </w:tabs>
        <w:ind w:left="1440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tabs>
          <w:tab w:pos="2160" w:val="num"/>
        </w:tabs>
        <w:ind w:left="2160" w:firstLine="-180"/>
        <w:spacing/>
      </w:pPr>
      <w:rPr/>
    </w:lvl>
    <w:lvl w:ilvl="3">
      <w:start w:val="1"/>
      <w:numFmt w:val="decimal"/>
      <w:lvlText w:val="%4."/>
      <w:suff w:val="tab"/>
      <w:pPr>
        <w:tabs>
          <w:tab w:pos="2880" w:val="num"/>
        </w:tabs>
        <w:ind w:left="2880" w:firstLine="-360"/>
        <w:spacing/>
      </w:pPr>
      <w:rPr/>
    </w:lvl>
    <w:lvl w:ilvl="4">
      <w:start w:val="1"/>
      <w:numFmt w:val="lowerLetter"/>
      <w:lvlText w:val="%5."/>
      <w:suff w:val="tab"/>
      <w:pPr>
        <w:tabs>
          <w:tab w:pos="3600" w:val="num"/>
        </w:tabs>
        <w:ind w:left="3600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tabs>
          <w:tab w:pos="4320" w:val="num"/>
        </w:tabs>
        <w:ind w:left="4320" w:firstLine="-180"/>
        <w:spacing/>
      </w:pPr>
      <w:rPr/>
    </w:lvl>
    <w:lvl w:ilvl="6">
      <w:start w:val="1"/>
      <w:numFmt w:val="decimal"/>
      <w:lvlText w:val="%7."/>
      <w:suff w:val="tab"/>
      <w:pPr>
        <w:tabs>
          <w:tab w:pos="5040" w:val="num"/>
        </w:tabs>
        <w:ind w:left="5040" w:firstLine="-360"/>
        <w:spacing/>
      </w:pPr>
      <w:rPr/>
    </w:lvl>
    <w:lvl w:ilvl="7">
      <w:start w:val="1"/>
      <w:numFmt w:val="lowerLetter"/>
      <w:lvlText w:val="%8."/>
      <w:suff w:val="tab"/>
      <w:pPr>
        <w:tabs>
          <w:tab w:pos="5760" w:val="num"/>
        </w:tabs>
        <w:ind w:left="5760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tabs>
          <w:tab w:pos="6480" w:val="num"/>
        </w:tabs>
        <w:ind w:left="6480" w:firstLine="-180"/>
        <w:spacing/>
      </w:pPr>
      <w:rPr/>
    </w:lvl>
  </w:abstractNum>
  <w:abstractNum w:abstractNumId="3">
    <w:lvl w:ilvl="0">
      <w:start w:val="1"/>
      <w:numFmt w:val="decimal"/>
      <w:lvlText w:val="%1."/>
      <w:suff w:val="tab"/>
      <w:pPr>
        <w:tabs>
          <w:tab w:pos="720" w:val="num"/>
        </w:tabs>
        <w:ind w:left="720" w:firstLine="-360"/>
        <w:spacing/>
      </w:pPr>
      <w:rPr/>
    </w:lvl>
    <w:lvl w:ilvl="1">
      <w:start w:val="1"/>
      <w:numFmt w:val="lowerLetter"/>
      <w:lvlText w:val="%2."/>
      <w:suff w:val="tab"/>
      <w:pPr>
        <w:tabs>
          <w:tab w:pos="1440" w:val="num"/>
        </w:tabs>
        <w:ind w:left="1440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tabs>
          <w:tab w:pos="2160" w:val="num"/>
        </w:tabs>
        <w:ind w:left="2160" w:firstLine="-180"/>
        <w:spacing/>
      </w:pPr>
      <w:rPr/>
    </w:lvl>
    <w:lvl w:ilvl="3">
      <w:start w:val="1"/>
      <w:numFmt w:val="decimal"/>
      <w:lvlText w:val="%4."/>
      <w:suff w:val="tab"/>
      <w:pPr>
        <w:tabs>
          <w:tab w:pos="2880" w:val="num"/>
        </w:tabs>
        <w:ind w:left="2880" w:firstLine="-360"/>
        <w:spacing/>
      </w:pPr>
      <w:rPr/>
    </w:lvl>
    <w:lvl w:ilvl="4">
      <w:start w:val="1"/>
      <w:numFmt w:val="lowerLetter"/>
      <w:lvlText w:val="%5."/>
      <w:suff w:val="tab"/>
      <w:pPr>
        <w:tabs>
          <w:tab w:pos="3600" w:val="num"/>
        </w:tabs>
        <w:ind w:left="3600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tabs>
          <w:tab w:pos="4320" w:val="num"/>
        </w:tabs>
        <w:ind w:left="4320" w:firstLine="-180"/>
        <w:spacing/>
      </w:pPr>
      <w:rPr/>
    </w:lvl>
    <w:lvl w:ilvl="6">
      <w:start w:val="1"/>
      <w:numFmt w:val="decimal"/>
      <w:lvlText w:val="%7."/>
      <w:suff w:val="tab"/>
      <w:pPr>
        <w:tabs>
          <w:tab w:pos="5040" w:val="num"/>
        </w:tabs>
        <w:ind w:left="5040" w:firstLine="-360"/>
        <w:spacing/>
      </w:pPr>
      <w:rPr/>
    </w:lvl>
    <w:lvl w:ilvl="7">
      <w:start w:val="1"/>
      <w:numFmt w:val="lowerLetter"/>
      <w:lvlText w:val="%8."/>
      <w:suff w:val="tab"/>
      <w:pPr>
        <w:tabs>
          <w:tab w:pos="5760" w:val="num"/>
        </w:tabs>
        <w:ind w:left="5760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tabs>
          <w:tab w:pos="6480" w:val="num"/>
        </w:tabs>
        <w:ind w:left="6480" w:firstLine="-180"/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attachedTemplate xmlns:r="http://schemas.openxmlformats.org/officeDocument/2006/relationships" r:id="rId1"/>
  <w:stylePaneFormatFilter w:val="3F01"/>
  <w:characterSpacingControl w:val="doNotCompress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Times New Roman" w:hAnsi="Times New Roman" w:eastAsia="Times New Roman" w:cs="Times New Roman"/>
        <w:lang w:val="en-US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/>
    </w:pPr>
    <w:rPr>
      <w:sz w:val="24"/>
      <w:szCs w:val="24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pos="4320" w:val="center"/>
        <w:tab w:pos="8640" w:val="right"/>
      </w:tabs>
      <w:spacing/>
    </w:pPr>
    <w:rPr/>
  </w:style>
  <w:style w:type="paragraph" w:styleId="Footer">
    <w:name w:val="footer"/>
    <w:basedOn w:val="Normal"/>
    <w:pPr>
      <w:tabs>
        <w:tab w:pos="4320" w:val="center"/>
        <w:tab w:pos="8640" w:val="right"/>
      </w:tabs>
      <w:spacing/>
    </w:pPr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spacing/>
    </w:pPr>
    <w:rPr>
      <w:sz w:val="16"/>
      <w:szCs w:val="16"/>
      <w:rFonts w:ascii="Tahoma" w:hAnsi="Tahoma" w:eastAsia="Tahoma" w:cs="Tahoma"/>
    </w:rPr>
  </w:style>
  <w:style w:type="character" w:styleId="Hyperlink">
    <w:name w:val="Hyperlink"/>
    <w:basedOn w:val="DefaultParagraphFont"/>
    <w:rPr>
      <w:u w:val="single"/>
      <w:color w:val="0000FF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2" /><Relationship Type="http://schemas.openxmlformats.org/officeDocument/2006/relationships/settings" Target="settings.xml" Id="rId13" /><Relationship Type="http://schemas.openxmlformats.org/officeDocument/2006/relationships/numbering" Target="numbering.xml" Id="rId14" /><Relationship Type="http://schemas.openxmlformats.org/officeDocument/2006/relationships/footer" Target="footer4.xml" Id="rId4" /><Relationship Type="http://schemas.openxmlformats.org/officeDocument/2006/relationships/header" Target="header3.xml" Id="rId3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word/_rels/header3.xml.rels>&#65279;<Relationships xmlns="http://schemas.openxmlformats.org/package/2006/relationships"><Relationship Type="http://schemas.openxmlformats.org/officeDocument/2006/relationships/image" Target="media/image5.jpeg" Id="rId5" /><Relationship Type="http://schemas.openxmlformats.org/officeDocument/2006/relationships/image" Target="media/image6.jpeg" Id="rId6" /><Relationship Type="http://schemas.openxmlformats.org/officeDocument/2006/relationships/image" Target="media/image7.jpeg" Id="rId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lients\UMI\Templates%20from%20LaTonya\UMI%20Quote%20Request.dot" TargetMode="External"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Pages>1</Pages>
  <Words>121</Words>
  <Characters>690</Characters>
  <Application>Microsoft Office Word</Application>
  <DocSecurity>0</DocSecurity>
  <Lines>5</Lines>
  <Paragraphs>1</Paragraph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Keith</dc:creator>
  <cp:lastModifiedBy>kjusas</cp:lastModifiedBy>
  <cp:revision>6</cp:revision>
  <dcterms:created xsi:type="dcterms:W3CDTF">2011-06-09T19:58:00Z</dcterms:created>
  <dcterms:modified xsi:type="dcterms:W3CDTF">2011-07-01T16:42:00Z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