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Heading3"/>
        <w:spacing/>
        <w:ind w:left="-630"/>
        <w:jc w:val="left"/>
        <w:rPr/>
      </w:pPr>
      <w:r>
        <w:rPr>
          <w:noProof/>
          <w:lang w:eastAsia="zh-TW"/>
        </w:rPr>
        <w:pict>
          <v:shape id="_x0000_s1047" type="#_x0000_t202" style="position:absolute;margin-left:441.75pt;margin-top:-25.2pt;width:124.55pt;height:22.2pt;z-index:5;;v-text-anchor:top;mso-wrap-distance-left:9pt;mso-wrap-distance-top:0pt;mso-wrap-distance-right:9pt;mso-wrap-distance-bottom:0pt;mso-wrap-style:square;position:absolute;left:0;text-align:left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Vertical Text Example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59.6pt;margin-top:7.2pt;width:83.4pt;height:211.8pt;z-index:4;;v-text-anchor:top;mso-wrap-distance-left:9pt;mso-wrap-distance-top:0pt;mso-wrap-distance-right:9pt;mso-wrap-distance-bottom:0pt;mso-wrap-style:square;position:absolute;left:0;text-align:left" filled="f" strokecolor="#000000" strokeweight="0.75pt" stroked="f">
            <v:textbox style="layout-flow:vertical" inset="7.087pt,3.685pt,7.087pt,3.685pt">
              <w:txbxContent>
                <w:p>
                  <w:pPr>
                    <w:pStyle w:val="ShippingAddress"/>
                    <w:spacing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Juiced (test)</w:t>
                  </w:r>
                </w:p>
                <w:p>
                  <w:pPr>
                    <w:pStyle w:val="ShippingAddress"/>
                    <w:spacing/>
                    <w:rPr/>
                  </w:pPr>
                  <w:r>
                    <w:rPr/>
                    <w:t xml:space="preserve">3505 Veterans Hwy</w:t>
                  </w:r>
                </w:p>
                <w:p>
                  <w:pPr>
                    <w:pStyle w:val="ShippingAddress"/>
                    <w:pBdr/>
                    <w:spacing/>
                    <w:rPr/>
                  </w:pPr>
                  <w:r>
                    <w:rPr/>
                    <w:t xml:space="preserve">Suite O</w:t>
                  </w:r>
                  <w:r>
                    <w:rPr/>
                    <w:t xml:space="preserve"> </w:t>
                  </w:r>
                </w:p>
                <w:p>
                  <w:pPr>
                    <w:pStyle w:val="ShippingAddress"/>
                    <w:spacing/>
                    <w:rPr/>
                  </w:pPr>
                  <w:r>
                    <w:rPr/>
                    <w:t xml:space="preserve">Ronkonkoma</w:t>
                  </w:r>
                  <w:r>
                    <w:rPr/>
                    <w:t xml:space="preserve">,</w:t>
                  </w:r>
                  <w:r>
                    <w:rPr/>
                    <w:t xml:space="preserve"> NY</w:t>
                  </w:r>
                  <w:r>
                    <w:rPr/>
                    <w:t xml:space="preserve"> 11779</w:t>
                  </w:r>
                  <w:r>
                    <w:rPr/>
                    <w:t xml:space="preserve"> </w:t>
                  </w:r>
                </w:p>
                <w:p>
                  <w:pPr>
                    <w:pStyle w:val="ShippingAddress"/>
                    <w:spacing/>
                    <w:rPr>
                      <w:color w:val="9C7D0D"/>
                      <w:sz w:val="20"/>
                    </w:rPr>
                  </w:pPr>
                </w:p>
                <w:p>
                  <w:pPr>
                    <w:pStyle w:val="ShippingAddress"/>
                    <w:spacing/>
                    <w:rPr>
                      <w:color w:val="9C7D0D"/>
                      <w:sz w:val="20"/>
                    </w:rPr>
                  </w:pPr>
                </w:p>
              </w:txbxContent>
            </v:textbox>
          </v:shape>
        </w:pict>
      </w:r>
      <w:r>
        <w:rPr/>
        <w:pict>
          <v:shape id="_x0000_s1042" type="#_x0000_t202" style="position:absolute;margin-left:173.4pt;margin-top:42.6pt;width:244.8pt;height:72pt;z-index:3;;v-text-anchor:top;mso-wrap-distance-left:9pt;mso-wrap-distance-top:0pt;mso-wrap-distance-right:9pt;mso-wrap-distance-bottom:0pt;mso-wrap-style:square;position:absolute;left:0;text-align:left" filled="f" strokecolor="#000000" strokeweight="0.75pt" stroked="f">
            <v:textbox style="" inset="7.087pt,3.685pt,7.087pt,3.685pt">
              <w:txbxContent>
                <w:p>
                  <w:pPr>
                    <w:pStyle w:val="ShippingAddress"/>
                    <w:spacing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Juiced (test)</w:t>
                  </w:r>
                </w:p>
                <w:p>
                  <w:pPr>
                    <w:pStyle w:val="ShippingAddress"/>
                    <w:spacing/>
                    <w:rPr/>
                  </w:pPr>
                  <w:r>
                    <w:rPr/>
                    <w:t xml:space="preserve">3505 Veterans Hwy</w:t>
                  </w:r>
                </w:p>
                <w:p>
                  <w:pPr>
                    <w:pStyle w:val="ShippingAddress"/>
                    <w:pBdr/>
                    <w:spacing/>
                    <w:rPr/>
                  </w:pPr>
                  <w:r>
                    <w:rPr/>
                    <w:t xml:space="preserve">Suite O</w:t>
                  </w:r>
                  <w:r>
                    <w:rPr/>
                    <w:t xml:space="preserve"> </w:t>
                  </w:r>
                </w:p>
                <w:p>
                  <w:pPr>
                    <w:pStyle w:val="ShippingAddress"/>
                    <w:spacing/>
                    <w:rPr/>
                  </w:pPr>
                  <w:r>
                    <w:rPr/>
                    <w:t xml:space="preserve">Ronkonkoma</w:t>
                  </w:r>
                  <w:r>
                    <w:rPr/>
                    <w:t xml:space="preserve">,</w:t>
                  </w:r>
                  <w:r>
                    <w:rPr/>
                    <w:t xml:space="preserve"> NY</w:t>
                  </w:r>
                  <w:r>
                    <w:rPr/>
                    <w:t xml:space="preserve"> 11779</w:t>
                  </w:r>
                  <w:r>
                    <w:rPr/>
                    <w:t xml:space="preserve"> </w:t>
                  </w:r>
                </w:p>
                <w:p>
                  <w:pPr>
                    <w:pStyle w:val="ShippingAddress"/>
                    <w:spacing/>
                    <w:rPr>
                      <w:color w:val="9C7D0D"/>
                      <w:sz w:val="20"/>
                    </w:rPr>
                  </w:pPr>
                </w:p>
                <w:p>
                  <w:pPr>
                    <w:pStyle w:val="ShippingAddress"/>
                    <w:spacing/>
                    <w:rPr>
                      <w:color w:val="9C7D0D"/>
                      <w:sz w:val="20"/>
                    </w:rPr>
                  </w:pPr>
                </w:p>
              </w:txbxContent>
            </v:textbox>
          </v:shape>
        </w:pict>
      </w:r>
      <w:r>
        <w:rPr/>
        <w:pict>
          <v:shape type="#_x0000_t75" style="margin-left:0pt;margin-top:0pt;width:68.4pt;height:47.4pt;mso-position-horizontal-relative:margin;mso-position-vertical-relative:margin;visibility:visible" wrapcoords="0 21600 21600 21600 21600 0 0 0">
            <v:imagedata r:id="rId1" o:title="quick_rgb_FB"/>
            <w10:wrap type="none"/>
          </v:shape>
        </w:pict>
      </w:r>
      <w:r>
        <w:rPr/>
        <w:pict>
          <v:shape id="_x0000_s1038" type="#_x0000_t202" style="position:absolute;margin-left:-44.2pt;margin-top:-29pt;width:151.2pt;height:39.6pt;z-index:1;;v-text-anchor:top;mso-wrap-distance-left:9pt;mso-wrap-distance-top:0pt;mso-wrap-distance-right:9pt;mso-wrap-distance-bottom:0pt;mso-wrap-style:square;position:absolute;left:0;text-align:left" filled="f" strokecolor="#000000" strokeweight="0.75pt" stroked="f">
            <v:textbox style="" inset="7.087pt,3.685pt,7.087pt,3.685pt">
              <w:txbxContent>
                <w:p>
                  <w:pPr>
                    <w:pStyle w:val="Address"/>
                    <w:spacing/>
                    <w:rPr/>
                  </w:pPr>
                  <w:r>
                    <w:rPr/>
                    <w:t xml:space="preserve">3500 Veterans Hwy Suite O</w:t>
                  </w:r>
                  <w:r>
                    <w:rPr/>
                    <w:t xml:space="preserve"> </w:t>
                  </w:r>
                </w:p>
                <w:p>
                  <w:pPr>
                    <w:pStyle w:val="Address"/>
                    <w:spacing/>
                    <w:rPr/>
                  </w:pPr>
                  <w:r>
                    <w:rPr/>
                    <w:t xml:space="preserve">Ronkonkoma</w:t>
                  </w:r>
                  <w:r>
                    <w:rPr/>
                    <w:t xml:space="preserve">, </w:t>
                  </w:r>
                  <w:r>
                    <w:rPr/>
                    <w:t xml:space="preserve">NY 11779</w:t>
                  </w:r>
                  <w:r>
                    <w:rPr/>
                    <w:t xml:space="preserve"> </w:t>
                  </w:r>
                </w:p>
                <w:p>
                  <w:pPr>
                    <w:pStyle w:val="Address"/>
                    <w:spacing/>
                    <w:rPr>
                      <w:b/>
                      <w:color w:val="9C7D0D"/>
                      <w:sz w:val="16"/>
                    </w:rPr>
                  </w:pPr>
                </w:p>
                <w:p>
                  <w:pPr>
                    <w:pStyle w:val="Address"/>
                    <w:spacing/>
                    <w:rPr>
                      <w:color w:val="9C7D0D"/>
                    </w:rPr>
                  </w:pPr>
                </w:p>
                <w:p>
                  <w:pPr>
                    <w:pStyle w:val="Address"/>
                    <w:spacing/>
                    <w:rPr>
                      <w:color w:val="9C7D0D"/>
                    </w:rPr>
                  </w:pPr>
                </w:p>
              </w:txbxContent>
            </v:textbox>
          </v:shape>
        </w:pict>
      </w:r>
      <w:r>
        <w:rPr/>
        <w:pict>
          <v:shape id="_x0000_s1039" type="#_x0000_t202" style="position:absolute;margin-left:-44.2pt;margin-top:-47pt;width:252pt;height:27pt;z-index:2;;v-text-anchor:top;mso-wrap-distance-left:9pt;mso-wrap-distance-top:0pt;mso-wrap-distance-right:9pt;mso-wrap-distance-bottom:0pt;mso-wrap-style:square;position:absolute;left:0;text-align:left" filled="f" strokecolor="#000000" strokeweight="0.75pt" stroked="f">
            <v:textbox style="" inset="7.087pt,3.685pt,7.087pt,3.685pt">
              <w:txbxContent>
                <w:p>
                  <w:pPr>
                    <w:pStyle w:val="CompanyName"/>
                    <w:spacing/>
                    <w:rPr/>
                  </w:pPr>
                  <w:r>
                    <w:rPr/>
                    <w:t xml:space="preserve">Juiced Technologies, Inc.</w:t>
                  </w:r>
                </w:p>
              </w:txbxContent>
            </v:textbox>
          </v:shape>
        </w:pict>
      </w:r>
    </w:p>
    <w:sectPr>
      <w:type w:val="nextPage"/>
      <w:pgSz w:w="13680" w:h="5938" w:orient="landscape"/>
      <w:pgMar w:top="1440" w:right="1800" w:bottom="1440" w:left="180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20002A87" w:usb1="80000000" w:usb2="00000008" w:usb3="00000000" w:csb0="000001FF" w:csb1="00000000"/>
  </w:font>
  <w:font w:name="Times">
    <w:charset w:val="0"/>
    <w:family w:val="roman"/>
    <w:pitch w:val="variable"/>
    <w:sig w:usb0="00000007" w:usb1="00000000" w:usb2="00000000" w:usb3="00000000" w:csb0="00000093" w:csb1="00000000"/>
  </w:font>
  <w:font w:name="Rockwell Extra Bold">
    <w:charset w:val="0"/>
    <w:family w:val="roman"/>
    <w:pitch w:val="variable"/>
    <w:sig w:usb0="00000003" w:usb1="00000000" w:usb2="00000000" w:usb3="00000000" w:csb0="00000001" w:csb1="00000000"/>
  </w:font>
  <w:font w:name="Eurostile">
    <w:altName w:val="Courier New"/>
    <w:charset w:val="0"/>
    <w:family w:val="auto"/>
    <w:pitch w:val="variable"/>
    <w:sig w:usb0="00000000" w:usb1="00000000" w:usb2="00000000" w:usb3="00000000" w:csb0="00000001" w:csb1="00000000"/>
  </w:font>
  <w:font w:name="Trebuchet MS">
    <w:charset w:val="0"/>
    <w:family w:val="swiss"/>
    <w:pitch w:val="variable"/>
    <w:sig w:usb0="00000287" w:usb1="00000000" w:usb2="00000000" w:usb3="00000000" w:csb0="0000009F" w:csb1="00000000"/>
  </w:font>
  <w:font w:name="Helvetica">
    <w:charset w:val="0"/>
    <w:family w:val="swiss"/>
    <w:pitch w:val="variable"/>
    <w:sig w:usb0="00000007" w:usb1="00000000" w:usb2="00000000" w:usb3="00000000" w:csb0="00000093" w:csb1="00000000"/>
  </w:font>
  <w:font w:name="Arial">
    <w:charset w:val="0"/>
    <w:family w:val="swiss"/>
    <w:pitch w:val="variable"/>
    <w:sig w:usb0="20002A87" w:usb1="80000000" w:usb2="00000008" w:usb3="00000000" w:csb0="000001FF" w:csb1="00000000"/>
  </w:font>
  <w:font w:name="Cambria">
    <w:charset w:val="0"/>
    <w:family w:val="roman"/>
    <w:pitch w:val="variable"/>
    <w:sig w:usb0="A00002EF" w:usb1="4000004B" w:usb2="00000000" w:usb3="00000000" w:csb0="0000009F" w:csb1="00000000"/>
  </w:font>
  <w:font w:name="Calibri">
    <w:charset w:val="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5"/>
  <w:removePersonalInformation xmlns:w="http://schemas.openxmlformats.org/wordprocessingml/2006/main"/>
  <w:removeDateAndTime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/>
  <w:doNotTrackMoves xmlns:w="http://schemas.openxmlformats.org/wordprocessingml/2006/main"/>
  <w:defaultTabStop w:val="720"/>
  <w:drawingGridHorizontalSpacing xmlns:w="http://schemas.openxmlformats.org/wordprocessingml/2006/main" w:val="144"/>
  <w:drawingGridVerticalSpacing xmlns:w="http://schemas.openxmlformats.org/wordprocessingml/2006/main" w:val="144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oNotEmbedSmartTag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/>
    </w:pPr>
    <w:rPr>
      <w:rFonts w:ascii="Times" w:hAnsi="Times" w:eastAsia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60" w:line="840" w:lineRule="exact"/>
      <w:jc w:val="center"/>
      <w:outlineLvl w:val="0"/>
    </w:pPr>
    <w:rPr>
      <w:rFonts w:ascii="Rockwell Extra Bold" w:hAnsi="Rockwell Extra Bold"/>
      <w:color w:val="808000"/>
      <w:sz w:val="96"/>
    </w:rPr>
  </w:style>
  <w:style w:type="paragraph" w:styleId="Heading2">
    <w:name w:val="Heading 2"/>
    <w:basedOn w:val="Normal"/>
    <w:next w:val="Normal"/>
    <w:qFormat/>
    <w:pPr>
      <w:keepNext/>
      <w:tabs>
        <w:tab w:val="left" w:pos="7928"/>
      </w:tabs>
      <w:spacing w:line="280" w:lineRule="exact"/>
      <w:outlineLvl w:val="1"/>
    </w:pPr>
    <w:rPr>
      <w:rFonts w:ascii="Eurostile" w:hAnsi="Eurostile" w:eastAsia="Trebuchet MS"/>
      <w:b/>
      <w:color w:val="6699CC"/>
      <w:sz w:val="16"/>
      <w:lang w:eastAsia="zh-TW"/>
    </w:rPr>
  </w:style>
  <w:style w:type="paragraph" w:styleId="Heading3">
    <w:name w:val="Heading 3"/>
    <w:basedOn w:val="Normal"/>
    <w:next w:val="Normal"/>
    <w:qFormat/>
    <w:pPr>
      <w:keepNext/>
      <w:spacing/>
      <w:jc w:val="right"/>
      <w:outlineLvl w:val="2"/>
    </w:pPr>
    <w:rPr>
      <w:rFonts w:ascii="Helvetica" w:hAnsi="Helvetica" w:eastAsia="Times New Roman"/>
      <w:b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Shipping" w:customStyle="1">
    <w:name w:val="Shipping"/>
    <w:basedOn w:val="Normal"/>
    <w:link w:val="ShippingChar"/>
    <w:qFormat/>
    <w:pPr>
      <w:spacing w:line="220" w:lineRule="exact"/>
      <w:ind w:left="720" w:hanging="720"/>
    </w:pPr>
    <w:rPr>
      <w:b/>
      <w:smallCaps/>
      <w:color w:val="333333"/>
      <w:sz w:val="32"/>
    </w:rPr>
  </w:style>
  <w:style w:type="paragraph" w:styleId="ShippingAddress" w:customStyle="1">
    <w:name w:val="Shipping Address"/>
    <w:basedOn w:val="Normal"/>
    <w:link w:val="ShippingAddressChar"/>
    <w:qFormat/>
    <w:pPr>
      <w:spacing/>
    </w:pPr>
    <w:rPr/>
  </w:style>
  <w:style w:type="paragraph" w:styleId="Address" w:customStyle="1">
    <w:name w:val="Address"/>
    <w:basedOn w:val="Normal"/>
    <w:pPr>
      <w:spacing/>
    </w:pPr>
    <w:rPr>
      <w:sz w:val="20"/>
    </w:rPr>
  </w:style>
  <w:style w:type="character" w:styleId="ShippingChar" w:customStyle="1">
    <w:name w:val="Shipping Char"/>
    <w:basedOn w:val="DefaultParagraphFont"/>
    <w:link w:val="Shipping"/>
    <w:rPr>
      <w:rFonts w:ascii="Times" w:hAnsi="Times" w:eastAsia="Times"/>
      <w:b/>
      <w:smallCaps/>
      <w:color w:val="333333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/>
    </w:pPr>
    <w:rPr/>
  </w:style>
  <w:style w:type="paragraph" w:styleId="BalloonText">
    <w:name w:val="Balloon Text"/>
    <w:basedOn w:val="Normal"/>
    <w:semiHidden/>
    <w:pPr>
      <w:spacing/>
    </w:pPr>
    <w:rPr>
      <w:rFonts w:ascii="Arial" w:hAnsi="Arial"/>
      <w:sz w:val="18"/>
    </w:rPr>
  </w:style>
  <w:style w:type="character" w:styleId="ShippingAddressChar" w:customStyle="1">
    <w:name w:val="Shipping Address Char"/>
    <w:basedOn w:val="DefaultParagraphFont"/>
    <w:link w:val="ShippingAddress"/>
    <w:rPr>
      <w:rFonts w:ascii="Times" w:hAnsi="Times" w:eastAsia="Times"/>
      <w:sz w:val="24"/>
    </w:rPr>
  </w:style>
  <w:style w:type="paragraph" w:styleId="CompanyName" w:customStyle="1">
    <w:name w:val="Company Name"/>
    <w:basedOn w:val="Normal"/>
    <w:pPr>
      <w:spacing/>
      <w:ind w:left="720" w:hanging="720"/>
    </w:pPr>
    <w:rPr>
      <w:b/>
      <w:smallCaps/>
      <w:color w:val="333333"/>
      <w:sz w:val="32"/>
    </w:rPr>
  </w:style>
  <w:style w:type="paragraph" w:styleId="BodyText">
    <w:name w:val="Body Text"/>
    <w:basedOn w:val="Normal"/>
    <w:pPr>
      <w:spacing w:after="120"/>
    </w:pPr>
    <w:rPr/>
  </w:style>
  <w:style w:type="character" w:styleId="HeaderChar" w:customStyle="1">
    <w:name w:val="Header Char"/>
    <w:basedOn w:val="DefaultParagraphFont"/>
    <w:link w:val="Header"/>
    <w:uiPriority w:val="99"/>
    <w:semiHidden/>
    <w:rPr>
      <w:rFonts w:ascii="Times" w:hAnsi="Times" w:eastAsia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/>
    </w:pPr>
    <w:rPr/>
  </w:style>
  <w:style w:type="character" w:styleId="FooterChar" w:customStyle="1">
    <w:name w:val="Footer Char"/>
    <w:basedOn w:val="DefaultParagraphFont"/>
    <w:link w:val="Footer"/>
    <w:uiPriority w:val="99"/>
    <w:semiHidden/>
    <w:rPr>
      <w:rFonts w:ascii="Times" w:hAnsi="Times" w:eastAsia="Times"/>
      <w:sz w:val="24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Documents%20and%20Settings/kjusas/Application%20Data/Microsoft/Templates/HP_LegalClassic_Envelope_TP10378799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HP_LegalClassic_Envelope_TP10378799</Template>
  <TotalTime>0</TotalTime>
  <Pages>1</Pages>
  <Words>1</Words>
  <Characters>6</Characters>
  <Application>Microsoft Office Word</Application>
  <DocSecurity>0</DocSecurity>
  <Lines>1</Lines>
  <Paragraphs>1</Paragraphs>
  <Manager/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2007-07-03T18:20:00Z</cp:lastPrinted>
  <cp:revision>1</cp:revision>
  <dcterms:created xsi:type="dcterms:W3CDTF">2013-12-20T14:28:00Z</dcterms:created>
  <dcterms:modified xsi:type="dcterms:W3CDTF">2013-12-20T14:33:00Z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_TemplateID" pid="2">
    <vt:lpstr>TC103787999990</vt:lpstr>
  </property>
</Properties>
</file>